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597D6">
      <w:pPr>
        <w:jc w:val="left"/>
        <w:rPr>
          <w:rFonts w:hint="eastAsia" w:cs="宋体"/>
          <w:sz w:val="30"/>
          <w:szCs w:val="30"/>
        </w:rPr>
      </w:pPr>
      <w:bookmarkStart w:id="0" w:name="_GoBack"/>
      <w:bookmarkEnd w:id="0"/>
      <w:r>
        <w:rPr>
          <w:rFonts w:hint="eastAsia" w:ascii="仿宋_GB2312" w:hAnsi="仿宋_GB2312" w:eastAsia="仿宋_GB2312" w:cs="仿宋_GB2312"/>
          <w:sz w:val="30"/>
          <w:szCs w:val="30"/>
        </w:rPr>
        <w:t>附件1</w:t>
      </w:r>
    </w:p>
    <w:p w14:paraId="3750F145">
      <w:pPr>
        <w:spacing w:line="480" w:lineRule="exact"/>
        <w:ind w:firstLine="723" w:firstLineChars="200"/>
        <w:jc w:val="center"/>
        <w:rPr>
          <w:rFonts w:hint="eastAsia"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项目需求</w:t>
      </w:r>
    </w:p>
    <w:p w14:paraId="0592B38A">
      <w:pPr>
        <w:widowControl/>
        <w:ind w:firstLine="643" w:firstLineChars="200"/>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rPr>
        <w:t>一、项目概况</w:t>
      </w:r>
    </w:p>
    <w:p w14:paraId="0DA86483">
      <w:pPr>
        <w:widowControl/>
        <w:ind w:firstLine="643"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rPr>
        <w:t>项目地点：</w:t>
      </w:r>
      <w:r>
        <w:rPr>
          <w:rFonts w:hint="eastAsia" w:ascii="仿宋_GB2312" w:hAnsi="仿宋_GB2312" w:eastAsia="仿宋_GB2312" w:cs="仿宋_GB2312"/>
          <w:i w:val="0"/>
          <w:iCs w:val="0"/>
          <w:caps w:val="0"/>
          <w:color w:val="333333"/>
          <w:spacing w:val="0"/>
          <w:sz w:val="32"/>
          <w:szCs w:val="32"/>
        </w:rPr>
        <w:t>南通市健康路（南通市儿童业余体育学校老校区）。</w:t>
      </w:r>
    </w:p>
    <w:p w14:paraId="6722C0E0">
      <w:pPr>
        <w:widowControl/>
        <w:ind w:firstLine="643"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rPr>
        <w:t>项目概况</w:t>
      </w:r>
      <w:r>
        <w:rPr>
          <w:rFonts w:hint="eastAsia" w:ascii="仿宋_GB2312" w:hAnsi="仿宋_GB2312" w:eastAsia="仿宋_GB2312" w:cs="仿宋_GB2312"/>
          <w:b/>
          <w:bCs/>
          <w:i w:val="0"/>
          <w:iCs w:val="0"/>
          <w:caps w:val="0"/>
          <w:color w:val="333333"/>
          <w:spacing w:val="0"/>
          <w:sz w:val="32"/>
          <w:szCs w:val="32"/>
          <w:lang w:eastAsia="zh-CN"/>
        </w:rPr>
        <w:t>：</w:t>
      </w:r>
      <w:r>
        <w:rPr>
          <w:rFonts w:hint="eastAsia" w:ascii="仿宋_GB2312" w:hAnsi="仿宋_GB2312" w:eastAsia="仿宋_GB2312" w:cs="仿宋_GB2312"/>
          <w:b w:val="0"/>
          <w:bCs w:val="0"/>
          <w:i w:val="0"/>
          <w:iCs w:val="0"/>
          <w:caps w:val="0"/>
          <w:color w:val="333333"/>
          <w:spacing w:val="0"/>
          <w:sz w:val="32"/>
          <w:szCs w:val="32"/>
          <w:lang w:val="en-US" w:eastAsia="zh-CN"/>
        </w:rPr>
        <w:t>对</w:t>
      </w:r>
      <w:r>
        <w:rPr>
          <w:rFonts w:hint="eastAsia" w:ascii="仿宋_GB2312" w:hAnsi="仿宋_GB2312" w:eastAsia="仿宋_GB2312" w:cs="仿宋_GB2312"/>
          <w:i w:val="0"/>
          <w:iCs w:val="0"/>
          <w:caps w:val="0"/>
          <w:color w:val="333333"/>
          <w:spacing w:val="0"/>
          <w:sz w:val="32"/>
          <w:szCs w:val="32"/>
        </w:rPr>
        <w:t xml:space="preserve">南通市儿童业余体育学校（健康路老校区）房屋安全鉴定评估项目，按照房屋安全鉴定规范要求，对校区内传达室、宿舍、综合训练房、跳水训练房、体育馆、地下水泵房及其他附属用房（共约 </w:t>
      </w:r>
      <w:r>
        <w:rPr>
          <w:rFonts w:hint="eastAsia" w:ascii="仿宋_GB2312" w:hAnsi="仿宋_GB2312" w:eastAsia="仿宋_GB2312" w:cs="仿宋_GB2312"/>
          <w:i w:val="0"/>
          <w:iCs w:val="0"/>
          <w:caps w:val="0"/>
          <w:color w:val="333333"/>
          <w:spacing w:val="0"/>
          <w:sz w:val="32"/>
          <w:szCs w:val="32"/>
          <w:lang w:val="en-US" w:eastAsia="zh-CN"/>
        </w:rPr>
        <w:t>7801.94</w:t>
      </w:r>
      <w:r>
        <w:rPr>
          <w:rFonts w:hint="eastAsia" w:ascii="仿宋_GB2312" w:hAnsi="仿宋_GB2312" w:eastAsia="仿宋_GB2312" w:cs="仿宋_GB2312"/>
          <w:i w:val="0"/>
          <w:iCs w:val="0"/>
          <w:caps w:val="0"/>
          <w:color w:val="333333"/>
          <w:spacing w:val="0"/>
          <w:sz w:val="32"/>
          <w:szCs w:val="32"/>
        </w:rPr>
        <w:t>㎡，以最终测绘面积为准）进行针对性技术检测与安全鉴定，明确各建筑结构安全等级，出具房屋安全等级鉴定报告。</w:t>
      </w:r>
    </w:p>
    <w:p w14:paraId="25966927">
      <w:pPr>
        <w:widowControl/>
        <w:ind w:firstLine="643" w:firstLineChars="200"/>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rPr>
        <w:t>二、项目具体需求</w:t>
      </w:r>
    </w:p>
    <w:p w14:paraId="2755DF09">
      <w:pPr>
        <w:widowControl/>
        <w:ind w:firstLine="643"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lang w:val="en-US" w:eastAsia="zh-CN"/>
        </w:rPr>
        <w:t>1.</w:t>
      </w:r>
      <w:r>
        <w:rPr>
          <w:rFonts w:hint="eastAsia" w:ascii="仿宋_GB2312" w:hAnsi="仿宋_GB2312" w:eastAsia="仿宋_GB2312" w:cs="仿宋_GB2312"/>
          <w:b/>
          <w:bCs/>
          <w:i w:val="0"/>
          <w:iCs w:val="0"/>
          <w:caps w:val="0"/>
          <w:color w:val="333333"/>
          <w:spacing w:val="0"/>
          <w:sz w:val="32"/>
          <w:szCs w:val="32"/>
        </w:rPr>
        <w:t>目的：</w:t>
      </w:r>
      <w:r>
        <w:rPr>
          <w:rFonts w:hint="eastAsia" w:ascii="仿宋_GB2312" w:hAnsi="仿宋_GB2312" w:eastAsia="仿宋_GB2312" w:cs="仿宋_GB2312"/>
          <w:i w:val="0"/>
          <w:iCs w:val="0"/>
          <w:caps w:val="0"/>
          <w:color w:val="333333"/>
          <w:spacing w:val="0"/>
          <w:sz w:val="32"/>
          <w:szCs w:val="32"/>
        </w:rPr>
        <w:t>通过对房屋的安全鉴定，获得相关的资料及数据，明确房屋结构的安全状况。</w:t>
      </w:r>
    </w:p>
    <w:p w14:paraId="39227BA9">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lang w:val="en-US" w:eastAsia="zh-CN"/>
        </w:rPr>
        <w:t>2.</w:t>
      </w:r>
      <w:r>
        <w:rPr>
          <w:rFonts w:hint="eastAsia" w:ascii="仿宋_GB2312" w:hAnsi="仿宋_GB2312" w:eastAsia="仿宋_GB2312" w:cs="仿宋_GB2312"/>
          <w:b/>
          <w:bCs/>
          <w:i w:val="0"/>
          <w:iCs w:val="0"/>
          <w:caps w:val="0"/>
          <w:color w:val="333333"/>
          <w:spacing w:val="0"/>
          <w:sz w:val="32"/>
          <w:szCs w:val="32"/>
        </w:rPr>
        <w:t>服务内容：</w:t>
      </w:r>
      <w:r>
        <w:rPr>
          <w:rFonts w:hint="eastAsia" w:ascii="仿宋_GB2312" w:hAnsi="仿宋_GB2312" w:eastAsia="仿宋_GB2312" w:cs="仿宋_GB2312"/>
          <w:i w:val="0"/>
          <w:iCs w:val="0"/>
          <w:caps w:val="0"/>
          <w:color w:val="333333"/>
          <w:spacing w:val="0"/>
          <w:sz w:val="32"/>
          <w:szCs w:val="32"/>
        </w:rPr>
        <w:t>对南通市儿童业余体育学校（健康路老校区）内传达室、宿舍、综合训练房、跳水训练房、体育馆、地下水泵房及其他附属用房（共约</w:t>
      </w:r>
      <w:r>
        <w:rPr>
          <w:rFonts w:hint="eastAsia" w:ascii="仿宋_GB2312" w:hAnsi="仿宋_GB2312" w:eastAsia="仿宋_GB2312" w:cs="仿宋_GB2312"/>
          <w:i w:val="0"/>
          <w:iCs w:val="0"/>
          <w:caps w:val="0"/>
          <w:color w:val="333333"/>
          <w:spacing w:val="0"/>
          <w:sz w:val="32"/>
          <w:szCs w:val="32"/>
          <w:lang w:val="en-US" w:eastAsia="zh-CN"/>
        </w:rPr>
        <w:t>7801.94</w:t>
      </w:r>
      <w:r>
        <w:rPr>
          <w:rFonts w:hint="eastAsia" w:ascii="仿宋_GB2312" w:hAnsi="仿宋_GB2312" w:eastAsia="仿宋_GB2312" w:cs="仿宋_GB2312"/>
          <w:i w:val="0"/>
          <w:iCs w:val="0"/>
          <w:caps w:val="0"/>
          <w:color w:val="333333"/>
          <w:spacing w:val="0"/>
          <w:sz w:val="32"/>
          <w:szCs w:val="32"/>
        </w:rPr>
        <w:t>㎡，以最终测绘面积为准）进行技术、安全鉴定，包括且不限于：结构体系完整性核查（重点关注体育馆大跨度钢</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混凝土构件、综合训练房承重框架、地下水泵房抗浮及承重体系）</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构造检查</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外观质量缺陷及损伤排查</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砖强度、砂浆强度、混凝土强度检测</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构件尺寸精准复核</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钢筋配置</w:t>
      </w:r>
      <w:r>
        <w:rPr>
          <w:rFonts w:hint="eastAsia" w:ascii="仿宋_GB2312" w:hAnsi="仿宋_GB2312" w:eastAsia="仿宋_GB2312" w:cs="仿宋_GB2312"/>
          <w:i w:val="0"/>
          <w:iCs w:val="0"/>
          <w:caps w:val="0"/>
          <w:color w:val="333333"/>
          <w:spacing w:val="0"/>
          <w:sz w:val="32"/>
          <w:szCs w:val="32"/>
          <w:lang w:eastAsia="zh-CN"/>
        </w:rPr>
        <w:t>、房屋垂直度检测、承载力分析验算、安全性鉴定等工作，</w:t>
      </w:r>
      <w:r>
        <w:rPr>
          <w:rFonts w:hint="eastAsia" w:ascii="仿宋_GB2312" w:hAnsi="仿宋_GB2312" w:eastAsia="仿宋_GB2312" w:cs="仿宋_GB2312"/>
          <w:i w:val="0"/>
          <w:iCs w:val="0"/>
          <w:caps w:val="0"/>
          <w:color w:val="333333"/>
          <w:spacing w:val="0"/>
          <w:sz w:val="32"/>
          <w:szCs w:val="32"/>
        </w:rPr>
        <w:t>最终明确传达室、宿舍、综合训练房、跳水训练房、体育馆、地下水泵房各自安全等级</w:t>
      </w:r>
      <w:r>
        <w:rPr>
          <w:rFonts w:hint="eastAsia" w:ascii="仿宋_GB2312" w:hAnsi="仿宋_GB2312" w:eastAsia="仿宋_GB2312" w:cs="仿宋_GB2312"/>
          <w:i w:val="0"/>
          <w:iCs w:val="0"/>
          <w:caps w:val="0"/>
          <w:color w:val="333333"/>
          <w:spacing w:val="0"/>
          <w:sz w:val="32"/>
          <w:szCs w:val="32"/>
          <w:lang w:eastAsia="zh-CN"/>
        </w:rPr>
        <w:t>并出具鉴定报告。</w:t>
      </w:r>
    </w:p>
    <w:p w14:paraId="6FA09AFC">
      <w:pPr>
        <w:widowControl/>
        <w:ind w:firstLine="643" w:firstLineChars="200"/>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lang w:val="en-US" w:eastAsia="zh-CN"/>
        </w:rPr>
        <w:t>3.</w:t>
      </w:r>
      <w:r>
        <w:rPr>
          <w:rFonts w:hint="eastAsia" w:ascii="仿宋_GB2312" w:hAnsi="仿宋_GB2312" w:eastAsia="仿宋_GB2312" w:cs="仿宋_GB2312"/>
          <w:b/>
          <w:bCs/>
          <w:i w:val="0"/>
          <w:iCs w:val="0"/>
          <w:caps w:val="0"/>
          <w:color w:val="333333"/>
          <w:spacing w:val="0"/>
          <w:sz w:val="32"/>
          <w:szCs w:val="32"/>
        </w:rPr>
        <w:t>服务期限：</w:t>
      </w:r>
      <w:r>
        <w:rPr>
          <w:rFonts w:hint="eastAsia" w:ascii="仿宋_GB2312" w:hAnsi="仿宋_GB2312" w:eastAsia="仿宋_GB2312" w:cs="仿宋_GB2312"/>
          <w:b w:val="0"/>
          <w:bCs w:val="0"/>
          <w:i w:val="0"/>
          <w:iCs w:val="0"/>
          <w:caps w:val="0"/>
          <w:color w:val="333333"/>
          <w:spacing w:val="0"/>
          <w:sz w:val="32"/>
          <w:szCs w:val="32"/>
        </w:rPr>
        <w:t>自合同签订之日起</w:t>
      </w:r>
      <w:r>
        <w:rPr>
          <w:rFonts w:hint="eastAsia" w:ascii="仿宋_GB2312" w:hAnsi="仿宋_GB2312" w:eastAsia="仿宋_GB2312" w:cs="仿宋_GB2312"/>
          <w:b w:val="0"/>
          <w:bCs w:val="0"/>
          <w:i w:val="0"/>
          <w:iCs w:val="0"/>
          <w:caps w:val="0"/>
          <w:color w:val="333333"/>
          <w:spacing w:val="0"/>
          <w:sz w:val="32"/>
          <w:szCs w:val="32"/>
          <w:lang w:val="en-US" w:eastAsia="zh-CN"/>
        </w:rPr>
        <w:t>15</w:t>
      </w:r>
      <w:r>
        <w:rPr>
          <w:rFonts w:hint="eastAsia" w:ascii="仿宋_GB2312" w:hAnsi="仿宋_GB2312" w:eastAsia="仿宋_GB2312" w:cs="仿宋_GB2312"/>
          <w:b w:val="0"/>
          <w:bCs w:val="0"/>
          <w:i w:val="0"/>
          <w:iCs w:val="0"/>
          <w:caps w:val="0"/>
          <w:color w:val="333333"/>
          <w:spacing w:val="0"/>
          <w:sz w:val="32"/>
          <w:szCs w:val="32"/>
        </w:rPr>
        <w:t>日历天内出具鉴定报告（包含现场查勘时间）。</w:t>
      </w:r>
    </w:p>
    <w:p w14:paraId="64723B53">
      <w:pPr>
        <w:widowControl/>
        <w:ind w:firstLine="643" w:firstLineChars="200"/>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rPr>
        <w:t>三、人员及设备等要求</w:t>
      </w:r>
    </w:p>
    <w:p w14:paraId="1F60F39F">
      <w:pPr>
        <w:widowControl/>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1</w:t>
      </w:r>
      <w:r>
        <w:rPr>
          <w:rFonts w:hint="eastAsia" w:ascii="仿宋_GB2312" w:hAnsi="仿宋_GB2312" w:eastAsia="仿宋_GB2312" w:cs="仿宋_GB2312"/>
          <w:i w:val="0"/>
          <w:iCs w:val="0"/>
          <w:caps w:val="0"/>
          <w:color w:val="333333"/>
          <w:spacing w:val="0"/>
          <w:sz w:val="32"/>
          <w:szCs w:val="32"/>
          <w:lang w:val="en-US" w:eastAsia="zh-CN"/>
        </w:rPr>
        <w:t>.</w:t>
      </w:r>
      <w:r>
        <w:rPr>
          <w:rFonts w:hint="eastAsia" w:ascii="仿宋_GB2312" w:hAnsi="仿宋_GB2312" w:eastAsia="仿宋_GB2312" w:cs="仿宋_GB2312"/>
          <w:i w:val="0"/>
          <w:iCs w:val="0"/>
          <w:caps w:val="0"/>
          <w:color w:val="333333"/>
          <w:spacing w:val="0"/>
          <w:sz w:val="32"/>
          <w:szCs w:val="32"/>
        </w:rPr>
        <w:t>中标单位须根据项目及区域实际情况合理配备专业技术人员、设备、交通工具数量，确保项目可以顺利及时地完成。</w:t>
      </w:r>
    </w:p>
    <w:p w14:paraId="4E888165">
      <w:pPr>
        <w:widowControl/>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2</w:t>
      </w:r>
      <w:r>
        <w:rPr>
          <w:rFonts w:hint="eastAsia" w:ascii="仿宋_GB2312" w:hAnsi="仿宋_GB2312" w:eastAsia="仿宋_GB2312" w:cs="仿宋_GB2312"/>
          <w:i w:val="0"/>
          <w:iCs w:val="0"/>
          <w:caps w:val="0"/>
          <w:color w:val="333333"/>
          <w:spacing w:val="0"/>
          <w:sz w:val="32"/>
          <w:szCs w:val="32"/>
          <w:lang w:val="en-US" w:eastAsia="zh-CN"/>
        </w:rPr>
        <w:t>.</w:t>
      </w:r>
      <w:r>
        <w:rPr>
          <w:rFonts w:hint="eastAsia" w:ascii="仿宋_GB2312" w:hAnsi="仿宋_GB2312" w:eastAsia="仿宋_GB2312" w:cs="仿宋_GB2312"/>
          <w:i w:val="0"/>
          <w:iCs w:val="0"/>
          <w:caps w:val="0"/>
          <w:color w:val="333333"/>
          <w:spacing w:val="0"/>
          <w:sz w:val="32"/>
          <w:szCs w:val="32"/>
        </w:rPr>
        <w:t>中标单位需承担由自身安全措施不力造成的事故责任和因此发生的费用和后果，中标单位应为工作人员购买人身意外伤害险及有关的一切保险，凡在调查走访过程中发生的安全责任事故或其他责任事故，均由投标单位承担责任。</w:t>
      </w:r>
    </w:p>
    <w:p w14:paraId="56A176F6">
      <w:pPr>
        <w:widowControl/>
        <w:ind w:firstLine="640" w:firstLineChars="200"/>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3</w:t>
      </w:r>
      <w:r>
        <w:rPr>
          <w:rFonts w:hint="eastAsia" w:ascii="仿宋_GB2312" w:hAnsi="仿宋_GB2312" w:eastAsia="仿宋_GB2312" w:cs="仿宋_GB2312"/>
          <w:i w:val="0"/>
          <w:iCs w:val="0"/>
          <w:caps w:val="0"/>
          <w:color w:val="333333"/>
          <w:spacing w:val="0"/>
          <w:sz w:val="32"/>
          <w:szCs w:val="32"/>
          <w:lang w:val="en-US" w:eastAsia="zh-CN"/>
        </w:rPr>
        <w:t>.</w:t>
      </w:r>
      <w:r>
        <w:rPr>
          <w:rFonts w:hint="eastAsia" w:ascii="仿宋_GB2312" w:hAnsi="仿宋_GB2312" w:eastAsia="仿宋_GB2312" w:cs="仿宋_GB2312"/>
          <w:i w:val="0"/>
          <w:iCs w:val="0"/>
          <w:caps w:val="0"/>
          <w:color w:val="333333"/>
          <w:spacing w:val="0"/>
          <w:sz w:val="32"/>
          <w:szCs w:val="32"/>
        </w:rPr>
        <w:t>严格按照国家规范、标准进行评估鉴定，对评估鉴定结果及所出具的报告的公正性、科学性、规范性、准确性、可靠性负责</w:t>
      </w:r>
      <w:r>
        <w:rPr>
          <w:rFonts w:hint="eastAsia" w:ascii="仿宋_GB2312" w:hAnsi="仿宋_GB2312" w:eastAsia="仿宋_GB2312" w:cs="仿宋_GB2312"/>
          <w:i w:val="0"/>
          <w:iCs w:val="0"/>
          <w:caps w:val="0"/>
          <w:color w:val="333333"/>
          <w:spacing w:val="0"/>
          <w:sz w:val="32"/>
          <w:szCs w:val="32"/>
          <w:lang w:eastAsia="zh-CN"/>
        </w:rPr>
        <w:t>。</w:t>
      </w:r>
    </w:p>
    <w:p w14:paraId="48703B88">
      <w:pPr>
        <w:widowControl/>
        <w:ind w:firstLine="640" w:firstLineChars="200"/>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4</w:t>
      </w:r>
      <w:r>
        <w:rPr>
          <w:rFonts w:hint="eastAsia" w:ascii="仿宋_GB2312" w:hAnsi="仿宋_GB2312" w:eastAsia="仿宋_GB2312" w:cs="仿宋_GB2312"/>
          <w:i w:val="0"/>
          <w:iCs w:val="0"/>
          <w:caps w:val="0"/>
          <w:color w:val="333333"/>
          <w:spacing w:val="0"/>
          <w:sz w:val="32"/>
          <w:szCs w:val="32"/>
          <w:lang w:val="en-US" w:eastAsia="zh-CN"/>
        </w:rPr>
        <w:t>.</w:t>
      </w:r>
      <w:r>
        <w:rPr>
          <w:rFonts w:hint="eastAsia" w:ascii="仿宋_GB2312" w:hAnsi="仿宋_GB2312" w:eastAsia="仿宋_GB2312" w:cs="仿宋_GB2312"/>
          <w:i w:val="0"/>
          <w:iCs w:val="0"/>
          <w:caps w:val="0"/>
          <w:color w:val="333333"/>
          <w:spacing w:val="0"/>
          <w:sz w:val="32"/>
          <w:szCs w:val="32"/>
        </w:rPr>
        <w:t>协助招标人对技术数据进行保密，对鉴定结果不对外公开</w:t>
      </w:r>
      <w:r>
        <w:rPr>
          <w:rFonts w:hint="eastAsia" w:ascii="仿宋_GB2312" w:hAnsi="仿宋_GB2312" w:eastAsia="仿宋_GB2312" w:cs="仿宋_GB2312"/>
          <w:i w:val="0"/>
          <w:iCs w:val="0"/>
          <w:caps w:val="0"/>
          <w:color w:val="333333"/>
          <w:spacing w:val="0"/>
          <w:sz w:val="32"/>
          <w:szCs w:val="32"/>
          <w:lang w:eastAsia="zh-CN"/>
        </w:rPr>
        <w:t>。</w:t>
      </w:r>
    </w:p>
    <w:p w14:paraId="3808DE5E">
      <w:pPr>
        <w:widowControl/>
        <w:ind w:firstLine="640" w:firstLineChars="200"/>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5</w:t>
      </w:r>
      <w:r>
        <w:rPr>
          <w:rFonts w:hint="eastAsia" w:ascii="仿宋_GB2312" w:hAnsi="仿宋_GB2312" w:eastAsia="仿宋_GB2312" w:cs="仿宋_GB2312"/>
          <w:i w:val="0"/>
          <w:iCs w:val="0"/>
          <w:caps w:val="0"/>
          <w:color w:val="333333"/>
          <w:spacing w:val="0"/>
          <w:sz w:val="32"/>
          <w:szCs w:val="32"/>
          <w:lang w:val="en-US" w:eastAsia="zh-CN"/>
        </w:rPr>
        <w:t>.</w:t>
      </w:r>
      <w:r>
        <w:rPr>
          <w:rFonts w:hint="eastAsia" w:ascii="仿宋_GB2312" w:hAnsi="仿宋_GB2312" w:eastAsia="仿宋_GB2312" w:cs="仿宋_GB2312"/>
          <w:i w:val="0"/>
          <w:iCs w:val="0"/>
          <w:caps w:val="0"/>
          <w:color w:val="333333"/>
          <w:spacing w:val="0"/>
          <w:sz w:val="32"/>
          <w:szCs w:val="32"/>
        </w:rPr>
        <w:t>提供所有鉴定服务及数据，保证数据的准确性和完整性，并对提供数据承担技术责任</w:t>
      </w:r>
      <w:r>
        <w:rPr>
          <w:rFonts w:hint="eastAsia" w:ascii="仿宋_GB2312" w:hAnsi="仿宋_GB2312" w:eastAsia="仿宋_GB2312" w:cs="仿宋_GB2312"/>
          <w:i w:val="0"/>
          <w:iCs w:val="0"/>
          <w:caps w:val="0"/>
          <w:color w:val="333333"/>
          <w:spacing w:val="0"/>
          <w:sz w:val="32"/>
          <w:szCs w:val="32"/>
          <w:lang w:eastAsia="zh-CN"/>
        </w:rPr>
        <w:t>。</w:t>
      </w:r>
    </w:p>
    <w:p w14:paraId="275D651C">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rPr>
        <w:t>四、技术报告主要内容</w:t>
      </w:r>
    </w:p>
    <w:p w14:paraId="57F26CE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鉴定报告主要内容（包括且不限于以下内容）：</w:t>
      </w:r>
    </w:p>
    <w:p w14:paraId="7B0F7F64">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房屋概况；</w:t>
      </w:r>
    </w:p>
    <w:p w14:paraId="45F9B902">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2</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有关依据：</w:t>
      </w:r>
      <w:r>
        <w:rPr>
          <w:rFonts w:hint="eastAsia" w:ascii="仿宋_GB2312" w:hAnsi="仿宋_GB2312" w:eastAsia="仿宋_GB2312" w:cs="仿宋_GB2312"/>
          <w:sz w:val="30"/>
          <w:szCs w:val="30"/>
        </w:rPr>
        <w:t xml:space="preserve">①本项目的相关技术资料；②相关国家、地方及行业标准。 </w:t>
      </w:r>
    </w:p>
    <w:p w14:paraId="41B8BD5C">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3</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现场测绘、调查及检测：</w:t>
      </w:r>
      <w:r>
        <w:rPr>
          <w:rFonts w:hint="eastAsia" w:ascii="仿宋_GB2312" w:hAnsi="仿宋_GB2312" w:eastAsia="仿宋_GB2312" w:cs="仿宋_GB2312"/>
          <w:sz w:val="30"/>
          <w:szCs w:val="30"/>
        </w:rPr>
        <w:t>①房屋的现场测绘；②房屋建筑结构现状及使用现状调查；③结构主体现状调查；④相关结构构件现场检测情况及结果。</w:t>
      </w:r>
    </w:p>
    <w:p w14:paraId="45EC917E">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4</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结构鉴定：</w:t>
      </w:r>
      <w:r>
        <w:rPr>
          <w:rFonts w:hint="eastAsia" w:ascii="仿宋_GB2312" w:hAnsi="仿宋_GB2312" w:eastAsia="仿宋_GB2312" w:cs="仿宋_GB2312"/>
          <w:sz w:val="30"/>
          <w:szCs w:val="30"/>
        </w:rPr>
        <w:t>①鉴定方法简介；②鉴定结果（必要时包括计算分析）；③鉴定结论。</w:t>
      </w:r>
    </w:p>
    <w:p w14:paraId="736C087D">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5</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结论及建议：</w:t>
      </w:r>
      <w:r>
        <w:rPr>
          <w:rFonts w:hint="eastAsia" w:ascii="仿宋_GB2312" w:hAnsi="仿宋_GB2312" w:eastAsia="仿宋_GB2312" w:cs="仿宋_GB2312"/>
          <w:sz w:val="30"/>
          <w:szCs w:val="30"/>
        </w:rPr>
        <w:t>①存在的主要问题；②整改方案。</w:t>
      </w:r>
    </w:p>
    <w:p w14:paraId="112A0386">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6</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附件：</w:t>
      </w:r>
      <w:r>
        <w:rPr>
          <w:rFonts w:hint="eastAsia" w:ascii="仿宋_GB2312" w:hAnsi="仿宋_GB2312" w:eastAsia="仿宋_GB2312" w:cs="仿宋_GB2312"/>
          <w:sz w:val="30"/>
          <w:szCs w:val="30"/>
        </w:rPr>
        <w:t>①建筑物照片；②平面图等。</w:t>
      </w:r>
    </w:p>
    <w:p w14:paraId="65755F42">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b/>
          <w:bCs/>
          <w:sz w:val="30"/>
          <w:szCs w:val="30"/>
          <w:u w:val="single"/>
        </w:rPr>
      </w:pPr>
      <w:r>
        <w:rPr>
          <w:rFonts w:hint="eastAsia" w:ascii="仿宋_GB2312" w:hAnsi="仿宋_GB2312" w:eastAsia="仿宋_GB2312" w:cs="仿宋_GB2312"/>
          <w:b/>
          <w:bCs/>
          <w:sz w:val="30"/>
          <w:szCs w:val="30"/>
          <w:u w:val="single"/>
        </w:rPr>
        <w:t>注明：中标人出具的本项目鉴定报告须经南通市相关鉴定部门审查通过，否则，不予支付合同款。</w:t>
      </w:r>
    </w:p>
    <w:p w14:paraId="6470EEAA">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rPr>
        <w:t>五、服务质量要求：</w:t>
      </w:r>
    </w:p>
    <w:p w14:paraId="7E45C98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val="0"/>
          <w:bCs w:val="0"/>
          <w:sz w:val="30"/>
          <w:szCs w:val="30"/>
        </w:rPr>
        <w:t>符合国家规范、规程、地方法规及技术要求。</w:t>
      </w:r>
    </w:p>
    <w:p w14:paraId="6F26A47B">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六、付款方式</w:t>
      </w:r>
    </w:p>
    <w:p w14:paraId="6E7994FC">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中标方完成本项目的全部服务</w:t>
      </w:r>
      <w:r>
        <w:rPr>
          <w:rFonts w:hint="eastAsia" w:ascii="仿宋_GB2312" w:hAnsi="仿宋_GB2312" w:eastAsia="仿宋_GB2312" w:cs="仿宋_GB2312"/>
          <w:b/>
          <w:bCs/>
          <w:sz w:val="30"/>
          <w:szCs w:val="30"/>
          <w:lang w:val="en-US" w:eastAsia="zh-CN"/>
        </w:rPr>
        <w:t>内容</w:t>
      </w:r>
      <w:r>
        <w:rPr>
          <w:rFonts w:hint="eastAsia" w:ascii="仿宋_GB2312" w:hAnsi="仿宋_GB2312" w:eastAsia="仿宋_GB2312" w:cs="仿宋_GB2312"/>
          <w:b/>
          <w:bCs/>
          <w:sz w:val="30"/>
          <w:szCs w:val="30"/>
        </w:rPr>
        <w:t>后，待中标方提交完整的鉴定报告并经南通市住建部门审查合格后，</w:t>
      </w:r>
      <w:r>
        <w:rPr>
          <w:rFonts w:hint="eastAsia" w:ascii="仿宋_GB2312" w:hAnsi="仿宋_GB2312" w:eastAsia="仿宋_GB2312" w:cs="仿宋_GB2312"/>
          <w:b/>
          <w:bCs/>
          <w:sz w:val="30"/>
          <w:szCs w:val="30"/>
          <w:lang w:val="en-US" w:eastAsia="zh-CN"/>
        </w:rPr>
        <w:t>由甲方</w:t>
      </w:r>
      <w:r>
        <w:rPr>
          <w:rFonts w:hint="eastAsia" w:ascii="仿宋_GB2312" w:hAnsi="仿宋_GB2312" w:eastAsia="仿宋_GB2312" w:cs="仿宋_GB2312"/>
          <w:b/>
          <w:bCs/>
          <w:sz w:val="30"/>
          <w:szCs w:val="30"/>
        </w:rPr>
        <w:t>一次性付清合同</w:t>
      </w:r>
      <w:r>
        <w:rPr>
          <w:rFonts w:hint="eastAsia" w:ascii="仿宋_GB2312" w:hAnsi="仿宋_GB2312" w:eastAsia="仿宋_GB2312" w:cs="仿宋_GB2312"/>
          <w:b/>
          <w:bCs/>
          <w:sz w:val="30"/>
          <w:szCs w:val="30"/>
          <w:lang w:val="en-US" w:eastAsia="zh-CN"/>
        </w:rPr>
        <w:t>价款，</w:t>
      </w:r>
      <w:r>
        <w:rPr>
          <w:rFonts w:hint="eastAsia" w:ascii="仿宋_GB2312" w:hAnsi="仿宋_GB2312" w:eastAsia="仿宋_GB2312" w:cs="仿宋_GB2312"/>
          <w:b/>
          <w:bCs/>
          <w:sz w:val="30"/>
          <w:szCs w:val="30"/>
        </w:rPr>
        <w:t>成交供应商须按采购人要求提供正式发票</w:t>
      </w:r>
      <w:r>
        <w:rPr>
          <w:rFonts w:hint="eastAsia" w:ascii="仿宋_GB2312" w:hAnsi="仿宋_GB2312" w:eastAsia="仿宋_GB2312" w:cs="仿宋_GB2312"/>
          <w:b/>
          <w:bCs/>
          <w:sz w:val="30"/>
          <w:szCs w:val="30"/>
          <w:lang w:eastAsia="zh-CN"/>
        </w:rPr>
        <w:t>。</w:t>
      </w:r>
    </w:p>
    <w:p w14:paraId="509623C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p w14:paraId="18F4439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p w14:paraId="39288F1C">
      <w:pPr>
        <w:widowControl/>
        <w:rPr>
          <w:rFonts w:hint="eastAsia" w:ascii="仿宋_GB2312" w:hAnsi="仿宋_GB2312" w:eastAsia="仿宋_GB2312" w:cs="仿宋_GB2312"/>
          <w:sz w:val="30"/>
          <w:szCs w:val="30"/>
        </w:rPr>
      </w:pPr>
    </w:p>
    <w:p w14:paraId="7B62D8AF">
      <w:pPr>
        <w:widowControl/>
        <w:rPr>
          <w:rFonts w:hint="eastAsia" w:ascii="仿宋_GB2312" w:hAnsi="仿宋_GB2312" w:eastAsia="仿宋_GB2312" w:cs="仿宋_GB2312"/>
          <w:sz w:val="30"/>
          <w:szCs w:val="30"/>
        </w:rPr>
      </w:pPr>
    </w:p>
    <w:p w14:paraId="5780E475">
      <w:pPr>
        <w:widowControl/>
        <w:rPr>
          <w:rFonts w:hint="eastAsia" w:ascii="仿宋_GB2312" w:hAnsi="仿宋_GB2312" w:eastAsia="仿宋_GB2312" w:cs="仿宋_GB2312"/>
          <w:sz w:val="30"/>
          <w:szCs w:val="30"/>
        </w:rPr>
      </w:pPr>
    </w:p>
    <w:p w14:paraId="38E18531">
      <w:pPr>
        <w:widowControl/>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附件2</w:t>
      </w:r>
    </w:p>
    <w:p w14:paraId="361894FE">
      <w:pPr>
        <w:spacing w:line="480" w:lineRule="exact"/>
        <w:ind w:firstLine="602" w:firstLineChars="200"/>
        <w:rPr>
          <w:rFonts w:hint="eastAsia" w:ascii="宋体" w:hAnsi="宋体" w:cs="宋体"/>
          <w:b/>
          <w:bCs/>
          <w:sz w:val="24"/>
          <w:szCs w:val="24"/>
        </w:rPr>
      </w:pPr>
      <w:r>
        <w:rPr>
          <w:rFonts w:hint="eastAsia" w:ascii="仿宋_GB2312" w:hAnsi="仿宋_GB2312" w:eastAsia="仿宋_GB2312" w:cs="仿宋_GB2312"/>
          <w:b/>
          <w:bCs/>
          <w:kern w:val="0"/>
          <w:sz w:val="30"/>
          <w:szCs w:val="30"/>
        </w:rPr>
        <w:t>投标人符合《中华人民共和国政府采购法》第二十二条规定条件的声明函</w:t>
      </w:r>
    </w:p>
    <w:p w14:paraId="0224A564">
      <w:pPr>
        <w:widowControl/>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南通市</w:t>
      </w:r>
      <w:r>
        <w:rPr>
          <w:rFonts w:hint="eastAsia" w:ascii="仿宋_GB2312" w:hAnsi="仿宋_GB2312" w:eastAsia="仿宋_GB2312" w:cs="仿宋_GB2312"/>
          <w:sz w:val="30"/>
          <w:szCs w:val="30"/>
          <w:lang w:val="en-US" w:eastAsia="zh-CN"/>
        </w:rPr>
        <w:t>儿童业余体育学校</w:t>
      </w:r>
      <w:r>
        <w:rPr>
          <w:rFonts w:hint="eastAsia" w:ascii="仿宋_GB2312" w:hAnsi="仿宋_GB2312" w:eastAsia="仿宋_GB2312" w:cs="仿宋_GB2312"/>
          <w:sz w:val="30"/>
          <w:szCs w:val="30"/>
        </w:rPr>
        <w:t>：</w:t>
      </w:r>
    </w:p>
    <w:p w14:paraId="2AD7133E">
      <w:pPr>
        <w:spacing w:line="520" w:lineRule="exact"/>
        <w:ind w:firstLine="600" w:firstLineChars="200"/>
        <w:rPr>
          <w:rFonts w:hint="eastAsia" w:ascii="方正仿宋_GBK" w:hAnsi="方正仿宋_GBK" w:eastAsia="方正仿宋_GBK" w:cs="方正仿宋_GBK"/>
          <w:kern w:val="0"/>
          <w:sz w:val="28"/>
          <w:szCs w:val="28"/>
        </w:rPr>
      </w:pPr>
      <w:r>
        <w:rPr>
          <w:rFonts w:hint="eastAsia" w:ascii="仿宋_GB2312" w:hAnsi="仿宋_GB2312" w:eastAsia="仿宋_GB2312" w:cs="仿宋_GB2312"/>
          <w:sz w:val="30"/>
          <w:szCs w:val="30"/>
        </w:rPr>
        <w:t>我单位参加</w:t>
      </w:r>
      <w:r>
        <w:rPr>
          <w:rFonts w:hint="eastAsia" w:ascii="方正仿宋_GBK" w:hAnsi="方正仿宋_GBK" w:eastAsia="方正仿宋_GBK" w:cs="方正仿宋_GBK"/>
          <w:kern w:val="0"/>
          <w:sz w:val="28"/>
          <w:szCs w:val="28"/>
        </w:rPr>
        <w:t xml:space="preserve">________________ </w:t>
      </w:r>
      <w:r>
        <w:rPr>
          <w:rFonts w:hint="eastAsia" w:ascii="仿宋_GB2312" w:hAnsi="仿宋_GB2312" w:eastAsia="仿宋_GB2312" w:cs="仿宋_GB2312"/>
          <w:sz w:val="30"/>
          <w:szCs w:val="30"/>
        </w:rPr>
        <w:t>（项目名称），询价活动。针对《中华人民共和国政府采购法》第二十二条规定做出如下声明：</w:t>
      </w:r>
    </w:p>
    <w:p w14:paraId="4EBB2804">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一、我单位具有独立承担民事责任的能力；</w:t>
      </w:r>
    </w:p>
    <w:p w14:paraId="58A8D617">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二、我单位具有良好的商业信誉和健全的财务会计制度；</w:t>
      </w:r>
    </w:p>
    <w:p w14:paraId="0DB1688B">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三、我单位具有履行合同所必需的设备和专业技术能力；</w:t>
      </w:r>
    </w:p>
    <w:p w14:paraId="283806AD">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四、我单位有依法缴纳税收和社会保障资金的良好记录；</w:t>
      </w:r>
    </w:p>
    <w:p w14:paraId="3759C091">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五、我单位参加政府采购活动前三年内，在经营活动中没有重大违法记录；</w:t>
      </w:r>
    </w:p>
    <w:p w14:paraId="2DE1BF19">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1.供应商在参加政府采购活动前三年内因违法经营被禁止在一定期限内参加政府采购活动，期限届满的，可以参加政府采购活动。</w:t>
      </w:r>
    </w:p>
    <w:p w14:paraId="3E7CD72F">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中华人民共和国政府采购法实施条例》第十九条第一款规定的“较大数额罚款”认定为200万元以上的罚款，法律、行政法规以及国务院有关部门明确规定相关领域“较大数额罚款”标准高于200万元的，从其规定。）</w:t>
      </w:r>
    </w:p>
    <w:p w14:paraId="64F085F5">
      <w:pPr>
        <w:spacing w:line="520" w:lineRule="exact"/>
        <w:ind w:firstLine="600" w:firstLineChars="200"/>
        <w:rPr>
          <w:rFonts w:hint="eastAsia" w:ascii="方正仿宋_GBK" w:hAnsi="方正仿宋_GBK" w:eastAsia="方正仿宋_GBK" w:cs="方正仿宋_GBK"/>
          <w:kern w:val="0"/>
          <w:sz w:val="28"/>
          <w:szCs w:val="28"/>
        </w:rPr>
      </w:pPr>
      <w:r>
        <w:rPr>
          <w:rFonts w:hint="eastAsia" w:ascii="仿宋_GB2312" w:hAnsi="仿宋_GB2312" w:eastAsia="仿宋_GB2312" w:cs="仿宋_GB2312"/>
          <w:sz w:val="30"/>
          <w:szCs w:val="30"/>
        </w:rPr>
        <w:t>六、我单位满足法律、行政法规规定的其他条件。</w:t>
      </w:r>
    </w:p>
    <w:p w14:paraId="6B664606">
      <w:pPr>
        <w:spacing w:line="360" w:lineRule="auto"/>
        <w:ind w:firstLine="480"/>
        <w:jc w:val="right"/>
        <w:rPr>
          <w:rFonts w:hint="eastAsia" w:ascii="宋体" w:hAnsi="宋体" w:cs="宋体"/>
          <w:sz w:val="24"/>
          <w:szCs w:val="24"/>
        </w:rPr>
      </w:pPr>
      <w:r>
        <w:rPr>
          <w:rFonts w:hint="eastAsia" w:ascii="仿宋_GB2312" w:hAnsi="仿宋_GB2312" w:eastAsia="仿宋_GB2312" w:cs="仿宋_GB2312"/>
          <w:sz w:val="30"/>
          <w:szCs w:val="30"/>
        </w:rPr>
        <w:t>投标供应商：</w:t>
      </w:r>
      <w:r>
        <w:rPr>
          <w:rFonts w:hint="eastAsia" w:ascii="宋体" w:hAnsi="宋体" w:cs="宋体"/>
          <w:sz w:val="24"/>
          <w:szCs w:val="24"/>
          <w:u w:val="single"/>
        </w:rPr>
        <w:t xml:space="preserve">                  </w:t>
      </w:r>
      <w:r>
        <w:rPr>
          <w:rFonts w:hint="eastAsia" w:ascii="仿宋_GB2312" w:hAnsi="仿宋_GB2312" w:eastAsia="仿宋_GB2312" w:cs="仿宋_GB2312"/>
          <w:sz w:val="30"/>
          <w:szCs w:val="30"/>
        </w:rPr>
        <w:t>（加盖公章）</w:t>
      </w:r>
    </w:p>
    <w:p w14:paraId="1ED66EEB">
      <w:pPr>
        <w:spacing w:line="360" w:lineRule="auto"/>
        <w:ind w:firstLine="480"/>
        <w:jc w:val="center"/>
        <w:rPr>
          <w:rFonts w:hint="eastAsia" w:ascii="方正仿宋_GBK" w:hAnsi="方正仿宋_GBK" w:eastAsia="方正仿宋_GBK" w:cs="方正仿宋_GBK"/>
          <w:kern w:val="0"/>
          <w:sz w:val="28"/>
          <w:szCs w:val="28"/>
        </w:rPr>
      </w:pPr>
      <w:r>
        <w:rPr>
          <w:rFonts w:hint="eastAsia" w:ascii="仿宋_GB2312" w:hAnsi="仿宋_GB2312" w:eastAsia="仿宋_GB2312" w:cs="仿宋_GB2312"/>
          <w:sz w:val="30"/>
          <w:szCs w:val="30"/>
        </w:rPr>
        <w:t xml:space="preserve">      法定代表人或被授权人：</w:t>
      </w:r>
      <w:r>
        <w:rPr>
          <w:rFonts w:hint="eastAsia" w:ascii="宋体" w:hAnsi="宋体" w:cs="宋体"/>
          <w:sz w:val="24"/>
          <w:szCs w:val="24"/>
          <w:u w:val="single"/>
        </w:rPr>
        <w:t xml:space="preserve">               </w:t>
      </w:r>
      <w:r>
        <w:rPr>
          <w:rFonts w:hint="eastAsia" w:ascii="仿宋_GB2312" w:hAnsi="仿宋_GB2312" w:eastAsia="仿宋_GB2312" w:cs="仿宋_GB2312"/>
          <w:sz w:val="30"/>
          <w:szCs w:val="30"/>
        </w:rPr>
        <w:t>（签字或盖章）</w:t>
      </w:r>
    </w:p>
    <w:p w14:paraId="467C907C">
      <w:pPr>
        <w:spacing w:line="360" w:lineRule="auto"/>
        <w:ind w:firstLine="480"/>
        <w:jc w:val="center"/>
        <w:rPr>
          <w:rFonts w:ascii="仿宋_GB2312" w:hAnsi="仿宋_GB2312" w:eastAsia="仿宋_GB2312" w:cs="仿宋_GB2312"/>
          <w:kern w:val="0"/>
          <w:sz w:val="30"/>
          <w:szCs w:val="30"/>
        </w:rPr>
        <w:sectPr>
          <w:headerReference r:id="rId3" w:type="default"/>
          <w:footerReference r:id="rId4" w:type="default"/>
          <w:pgSz w:w="11906" w:h="16838"/>
          <w:pgMar w:top="1440" w:right="1701" w:bottom="1440" w:left="1701" w:header="851" w:footer="992" w:gutter="0"/>
          <w:cols w:space="720" w:num="1"/>
          <w:docGrid w:type="lines" w:linePitch="312" w:charSpace="0"/>
        </w:sectPr>
      </w:pP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u w:val="single"/>
        </w:rPr>
        <w:t xml:space="preserve">         </w:t>
      </w:r>
      <w:r>
        <w:rPr>
          <w:rFonts w:hint="eastAsia" w:ascii="仿宋_GB2312" w:hAnsi="仿宋_GB2312" w:eastAsia="仿宋_GB2312" w:cs="仿宋_GB2312"/>
          <w:sz w:val="30"/>
          <w:szCs w:val="30"/>
        </w:rPr>
        <w:t>年</w:t>
      </w:r>
      <w:r>
        <w:rPr>
          <w:rFonts w:hint="eastAsia" w:ascii="方正仿宋_GBK" w:hAnsi="方正仿宋_GBK" w:eastAsia="方正仿宋_GBK" w:cs="方正仿宋_GBK"/>
          <w:kern w:val="0"/>
          <w:sz w:val="28"/>
          <w:szCs w:val="28"/>
          <w:u w:val="single"/>
        </w:rPr>
        <w:t xml:space="preserve">     </w:t>
      </w:r>
      <w:r>
        <w:rPr>
          <w:rFonts w:hint="eastAsia" w:ascii="仿宋_GB2312" w:hAnsi="仿宋_GB2312" w:eastAsia="仿宋_GB2312" w:cs="仿宋_GB2312"/>
          <w:sz w:val="30"/>
          <w:szCs w:val="30"/>
        </w:rPr>
        <w:t>月</w:t>
      </w: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u w:val="single"/>
        </w:rPr>
        <w:t xml:space="preserve">    </w:t>
      </w:r>
      <w:r>
        <w:rPr>
          <w:rFonts w:hint="eastAsia" w:ascii="仿宋_GB2312" w:hAnsi="仿宋_GB2312" w:eastAsia="仿宋_GB2312" w:cs="仿宋_GB2312"/>
          <w:sz w:val="30"/>
          <w:szCs w:val="30"/>
        </w:rPr>
        <w:t>日</w:t>
      </w:r>
    </w:p>
    <w:p w14:paraId="789A8C3E">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附件3</w:t>
      </w:r>
    </w:p>
    <w:p w14:paraId="40CA9FE8">
      <w:pPr>
        <w:widowControl/>
        <w:spacing w:line="360" w:lineRule="auto"/>
        <w:jc w:val="center"/>
        <w:rPr>
          <w:rFonts w:hint="eastAsia" w:ascii="仿宋_GB2312" w:eastAsia="仿宋_GB2312"/>
          <w:b/>
          <w:bCs/>
          <w:kern w:val="0"/>
          <w:sz w:val="32"/>
          <w:szCs w:val="24"/>
        </w:rPr>
      </w:pPr>
      <w:r>
        <w:rPr>
          <w:rFonts w:hint="eastAsia" w:ascii="仿宋_GB2312" w:eastAsia="仿宋_GB2312"/>
          <w:b/>
          <w:bCs/>
          <w:kern w:val="0"/>
          <w:sz w:val="32"/>
          <w:szCs w:val="24"/>
        </w:rPr>
        <w:t>项目清单报价函</w:t>
      </w:r>
    </w:p>
    <w:p w14:paraId="0AC3812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sz w:val="30"/>
          <w:szCs w:val="30"/>
        </w:rPr>
        <w:t>项目名称:</w:t>
      </w:r>
      <w:r>
        <w:rPr>
          <w:rFonts w:hint="eastAsia"/>
          <w:sz w:val="30"/>
          <w:szCs w:val="30"/>
        </w:rPr>
        <w:t xml:space="preserve"> </w:t>
      </w:r>
      <w:r>
        <w:rPr>
          <w:rFonts w:hint="eastAsia" w:ascii="仿宋_GB2312" w:hAnsi="仿宋_GB2312" w:eastAsia="仿宋_GB2312" w:cs="仿宋_GB2312"/>
          <w:kern w:val="0"/>
          <w:sz w:val="30"/>
          <w:szCs w:val="30"/>
          <w:lang w:val="en-US" w:eastAsia="zh-CN"/>
        </w:rPr>
        <w:t>南通市儿童业余体育学校（健康路老校区）房屋</w:t>
      </w:r>
      <w:r>
        <w:rPr>
          <w:rFonts w:hint="eastAsia" w:ascii="仿宋_GB2312" w:hAnsi="仿宋_GB2312" w:eastAsia="仿宋_GB2312" w:cs="仿宋_GB2312"/>
          <w:kern w:val="0"/>
          <w:sz w:val="30"/>
          <w:szCs w:val="30"/>
        </w:rPr>
        <w:t>安全</w:t>
      </w:r>
      <w:r>
        <w:rPr>
          <w:rFonts w:hint="eastAsia" w:ascii="仿宋_GB2312" w:hAnsi="仿宋_GB2312" w:eastAsia="仿宋_GB2312" w:cs="仿宋_GB2312"/>
          <w:kern w:val="0"/>
          <w:sz w:val="30"/>
          <w:szCs w:val="30"/>
          <w:lang w:val="en-US" w:eastAsia="zh-CN"/>
        </w:rPr>
        <w:t>鉴定</w:t>
      </w:r>
      <w:r>
        <w:rPr>
          <w:rFonts w:hint="eastAsia" w:ascii="仿宋_GB2312" w:hAnsi="仿宋_GB2312" w:eastAsia="仿宋_GB2312" w:cs="仿宋_GB2312"/>
          <w:kern w:val="0"/>
          <w:sz w:val="30"/>
          <w:szCs w:val="30"/>
        </w:rPr>
        <w:t>评估</w:t>
      </w:r>
      <w:r>
        <w:rPr>
          <w:rFonts w:hint="eastAsia" w:ascii="仿宋_GB2312" w:hAnsi="仿宋_GB2312" w:eastAsia="仿宋_GB2312" w:cs="仿宋_GB2312"/>
          <w:kern w:val="0"/>
          <w:sz w:val="30"/>
          <w:szCs w:val="30"/>
          <w:lang w:val="en-US" w:eastAsia="zh-CN"/>
        </w:rPr>
        <w:t>项目</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4523"/>
        <w:gridCol w:w="2595"/>
      </w:tblGrid>
      <w:tr w14:paraId="0994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noWrap w:val="0"/>
            <w:vAlign w:val="center"/>
          </w:tcPr>
          <w:p w14:paraId="35A85A17">
            <w:pPr>
              <w:ind w:firstLine="151" w:firstLineChars="50"/>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序号</w:t>
            </w:r>
          </w:p>
        </w:tc>
        <w:tc>
          <w:tcPr>
            <w:tcW w:w="4523" w:type="dxa"/>
            <w:noWrap w:val="0"/>
            <w:vAlign w:val="center"/>
          </w:tcPr>
          <w:p w14:paraId="3F3FEDE3">
            <w:pPr>
              <w:ind w:firstLine="151" w:firstLineChars="50"/>
              <w:jc w:val="center"/>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服务内容</w:t>
            </w:r>
          </w:p>
        </w:tc>
        <w:tc>
          <w:tcPr>
            <w:tcW w:w="2595" w:type="dxa"/>
            <w:noWrap w:val="0"/>
            <w:vAlign w:val="center"/>
          </w:tcPr>
          <w:p w14:paraId="2B21A690">
            <w:pPr>
              <w:ind w:firstLine="151" w:firstLineChars="50"/>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报价</w:t>
            </w:r>
            <w:r>
              <w:rPr>
                <w:rFonts w:hint="eastAsia" w:ascii="仿宋_GB2312" w:hAnsi="仿宋_GB2312" w:eastAsia="仿宋_GB2312" w:cs="仿宋_GB2312"/>
                <w:b/>
                <w:bCs/>
                <w:sz w:val="30"/>
                <w:szCs w:val="30"/>
                <w:lang w:eastAsia="zh-CN"/>
              </w:rPr>
              <w:t>金额（元）</w:t>
            </w:r>
          </w:p>
        </w:tc>
      </w:tr>
      <w:tr w14:paraId="3791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noWrap w:val="0"/>
            <w:vAlign w:val="center"/>
          </w:tcPr>
          <w:p w14:paraId="45B197BD">
            <w:pPr>
              <w:ind w:firstLine="140" w:firstLineChars="50"/>
              <w:jc w:val="center"/>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lang w:eastAsia="zh-CN"/>
              </w:rPr>
              <w:t>1</w:t>
            </w:r>
          </w:p>
        </w:tc>
        <w:tc>
          <w:tcPr>
            <w:tcW w:w="4523" w:type="dxa"/>
            <w:noWrap w:val="0"/>
            <w:vAlign w:val="center"/>
          </w:tcPr>
          <w:p w14:paraId="0B3E22B2">
            <w:pPr>
              <w:spacing w:line="480" w:lineRule="exact"/>
              <w:rPr>
                <w:rFonts w:hint="eastAsia" w:ascii="仿宋_GB2312" w:hAnsi="仿宋_GB2312" w:eastAsia="仿宋_GB2312" w:cs="仿宋_GB2312"/>
                <w:sz w:val="28"/>
                <w:szCs w:val="24"/>
                <w:lang w:eastAsia="zh-CN"/>
              </w:rPr>
            </w:pPr>
            <w:r>
              <w:rPr>
                <w:rFonts w:hint="eastAsia" w:ascii="仿宋_GB2312" w:hAnsi="仿宋_GB2312" w:eastAsia="仿宋_GB2312" w:cs="仿宋_GB2312"/>
                <w:kern w:val="0"/>
                <w:sz w:val="30"/>
                <w:szCs w:val="30"/>
              </w:rPr>
              <w:t>南通市</w:t>
            </w:r>
            <w:r>
              <w:rPr>
                <w:rFonts w:hint="eastAsia" w:ascii="仿宋_GB2312" w:hAnsi="仿宋_GB2312" w:eastAsia="仿宋_GB2312" w:cs="仿宋_GB2312"/>
                <w:kern w:val="0"/>
                <w:sz w:val="30"/>
                <w:szCs w:val="30"/>
                <w:lang w:val="en-US" w:eastAsia="zh-CN"/>
              </w:rPr>
              <w:t>儿童业余体育学校（健康路老校区）房屋</w:t>
            </w:r>
            <w:r>
              <w:rPr>
                <w:rFonts w:hint="eastAsia" w:ascii="仿宋_GB2312" w:hAnsi="仿宋_GB2312" w:eastAsia="仿宋_GB2312" w:cs="仿宋_GB2312"/>
                <w:kern w:val="0"/>
                <w:sz w:val="30"/>
                <w:szCs w:val="30"/>
              </w:rPr>
              <w:t>安全</w:t>
            </w:r>
            <w:r>
              <w:rPr>
                <w:rFonts w:hint="eastAsia" w:ascii="仿宋_GB2312" w:hAnsi="仿宋_GB2312" w:eastAsia="仿宋_GB2312" w:cs="仿宋_GB2312"/>
                <w:kern w:val="0"/>
                <w:sz w:val="30"/>
                <w:szCs w:val="30"/>
                <w:lang w:val="en-US" w:eastAsia="zh-CN"/>
              </w:rPr>
              <w:t>鉴定</w:t>
            </w:r>
            <w:r>
              <w:rPr>
                <w:rFonts w:hint="eastAsia" w:ascii="仿宋_GB2312" w:hAnsi="仿宋_GB2312" w:eastAsia="仿宋_GB2312" w:cs="仿宋_GB2312"/>
                <w:kern w:val="0"/>
                <w:sz w:val="30"/>
                <w:szCs w:val="30"/>
              </w:rPr>
              <w:t>评估项目</w:t>
            </w:r>
          </w:p>
        </w:tc>
        <w:tc>
          <w:tcPr>
            <w:tcW w:w="2595" w:type="dxa"/>
            <w:noWrap w:val="0"/>
            <w:vAlign w:val="center"/>
          </w:tcPr>
          <w:p w14:paraId="225C79E5">
            <w:pPr>
              <w:ind w:firstLine="140" w:firstLineChars="50"/>
              <w:jc w:val="left"/>
              <w:rPr>
                <w:rFonts w:hint="eastAsia" w:ascii="仿宋_GB2312" w:hAnsi="仿宋_GB2312" w:eastAsia="仿宋_GB2312" w:cs="仿宋_GB2312"/>
                <w:sz w:val="28"/>
                <w:szCs w:val="24"/>
                <w:lang w:eastAsia="zh-CN"/>
              </w:rPr>
            </w:pPr>
          </w:p>
        </w:tc>
      </w:tr>
    </w:tbl>
    <w:p w14:paraId="4CF03FBE">
      <w:pPr>
        <w:rPr>
          <w:rFonts w:hint="eastAsia"/>
        </w:rPr>
      </w:pPr>
    </w:p>
    <w:p w14:paraId="661CFE0A">
      <w:pPr>
        <w:snapToGrid w:val="0"/>
        <w:spacing w:line="520" w:lineRule="exact"/>
        <w:ind w:right="-196"/>
        <w:rPr>
          <w:rFonts w:ascii="宋体" w:hAnsi="宋体" w:cs="宋体"/>
          <w:sz w:val="24"/>
          <w:szCs w:val="24"/>
        </w:rPr>
      </w:pPr>
      <w:r>
        <w:rPr>
          <w:rFonts w:hint="eastAsia" w:ascii="仿宋_GB2312" w:hAnsi="仿宋_GB2312" w:eastAsia="仿宋_GB2312" w:cs="仿宋_GB2312"/>
          <w:sz w:val="30"/>
          <w:szCs w:val="30"/>
        </w:rPr>
        <w:t>法定代表人（签字）：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5FC4A6A7">
      <w:pPr>
        <w:snapToGrid w:val="0"/>
        <w:spacing w:line="520" w:lineRule="exact"/>
        <w:ind w:right="-196"/>
        <w:rPr>
          <w:rFonts w:ascii="宋体" w:hAnsi="宋体" w:cs="宋体"/>
          <w:sz w:val="24"/>
          <w:szCs w:val="24"/>
          <w:u w:val="single"/>
        </w:rPr>
      </w:pPr>
      <w:r>
        <w:rPr>
          <w:rFonts w:hint="eastAsia" w:ascii="仿宋_GB2312" w:hAnsi="仿宋_GB2312" w:eastAsia="仿宋_GB2312" w:cs="仿宋_GB2312"/>
          <w:sz w:val="30"/>
          <w:szCs w:val="30"/>
        </w:rPr>
        <w:t>投标供应商名称（加盖公章）：</w:t>
      </w:r>
      <w:r>
        <w:rPr>
          <w:rFonts w:hint="eastAsia" w:ascii="宋体" w:hAnsi="宋体" w:cs="宋体"/>
          <w:sz w:val="24"/>
          <w:szCs w:val="24"/>
          <w:u w:val="single"/>
        </w:rPr>
        <w:t xml:space="preserve">              </w:t>
      </w:r>
    </w:p>
    <w:p w14:paraId="7B6A9605">
      <w:pPr>
        <w:snapToGrid w:val="0"/>
        <w:spacing w:line="520" w:lineRule="exact"/>
        <w:ind w:right="-196"/>
        <w:rPr>
          <w:rFonts w:ascii="宋体" w:hAnsi="宋体" w:cs="宋体"/>
          <w:sz w:val="24"/>
          <w:szCs w:val="24"/>
        </w:rPr>
      </w:pPr>
      <w:r>
        <w:rPr>
          <w:rFonts w:hint="eastAsia" w:ascii="仿宋_GB2312" w:hAnsi="仿宋_GB2312" w:eastAsia="仿宋_GB2312" w:cs="仿宋_GB2312"/>
          <w:sz w:val="30"/>
          <w:szCs w:val="30"/>
        </w:rPr>
        <w:t>项目联系人：</w:t>
      </w:r>
      <w:r>
        <w:rPr>
          <w:rFonts w:hint="eastAsia" w:ascii="宋体" w:hAnsi="宋体" w:cs="宋体"/>
          <w:sz w:val="24"/>
          <w:szCs w:val="24"/>
          <w:u w:val="single"/>
        </w:rPr>
        <w:t xml:space="preserve">                </w:t>
      </w:r>
      <w:r>
        <w:rPr>
          <w:rFonts w:hint="eastAsia" w:ascii="宋体" w:hAnsi="宋体" w:cs="宋体"/>
          <w:sz w:val="24"/>
          <w:szCs w:val="24"/>
        </w:rPr>
        <w:t xml:space="preserve">                           </w:t>
      </w:r>
    </w:p>
    <w:p w14:paraId="515216A4">
      <w:pPr>
        <w:rPr>
          <w:rFonts w:ascii="宋体" w:hAnsi="宋体" w:cs="宋体"/>
          <w:sz w:val="24"/>
          <w:szCs w:val="24"/>
        </w:rPr>
      </w:pPr>
      <w:r>
        <w:rPr>
          <w:rFonts w:hint="eastAsia" w:ascii="仿宋_GB2312" w:hAnsi="仿宋_GB2312" w:eastAsia="仿宋_GB2312" w:cs="仿宋_GB2312"/>
          <w:sz w:val="30"/>
          <w:szCs w:val="30"/>
        </w:rPr>
        <w:t xml:space="preserve">联系电话： </w:t>
      </w:r>
      <w:r>
        <w:rPr>
          <w:rFonts w:hint="eastAsia" w:ascii="宋体" w:hAnsi="宋体" w:cs="宋体"/>
          <w:sz w:val="24"/>
          <w:szCs w:val="24"/>
          <w:u w:val="single"/>
        </w:rPr>
        <w:t xml:space="preserve">                 </w:t>
      </w:r>
      <w:r>
        <w:rPr>
          <w:rFonts w:hint="eastAsia" w:ascii="宋体" w:hAnsi="宋体" w:cs="宋体"/>
          <w:sz w:val="24"/>
          <w:szCs w:val="24"/>
        </w:rPr>
        <w:t xml:space="preserve">                           </w:t>
      </w:r>
    </w:p>
    <w:p w14:paraId="36D4490C">
      <w:pPr>
        <w:spacing w:line="480" w:lineRule="exact"/>
        <w:rPr>
          <w:rFonts w:hint="eastAsia" w:ascii="方正仿宋_GBK" w:hAnsi="方正仿宋_GBK" w:eastAsia="方正仿宋_GBK" w:cs="方正仿宋_GBK"/>
          <w:kern w:val="0"/>
          <w:sz w:val="28"/>
          <w:szCs w:val="28"/>
        </w:rPr>
      </w:pPr>
      <w:r>
        <w:rPr>
          <w:rFonts w:hint="eastAsia" w:ascii="仿宋_GB2312" w:hAnsi="仿宋_GB2312" w:eastAsia="仿宋_GB2312" w:cs="仿宋_GB2312"/>
          <w:sz w:val="30"/>
          <w:szCs w:val="30"/>
        </w:rPr>
        <w:t>日期：</w:t>
      </w:r>
      <w:r>
        <w:rPr>
          <w:rFonts w:hint="eastAsia" w:ascii="宋体" w:hAnsi="宋体" w:cs="宋体"/>
          <w:sz w:val="24"/>
          <w:szCs w:val="24"/>
          <w:u w:val="single"/>
        </w:rPr>
        <w:t xml:space="preserve">        </w:t>
      </w:r>
      <w:r>
        <w:rPr>
          <w:rFonts w:hint="eastAsia" w:ascii="仿宋_GB2312" w:hAnsi="仿宋_GB2312" w:eastAsia="仿宋_GB2312" w:cs="仿宋_GB2312"/>
          <w:sz w:val="30"/>
          <w:szCs w:val="30"/>
        </w:rPr>
        <w:t>年</w:t>
      </w:r>
      <w:r>
        <w:rPr>
          <w:rFonts w:hint="eastAsia" w:ascii="宋体" w:hAnsi="宋体" w:cs="宋体"/>
          <w:sz w:val="24"/>
          <w:szCs w:val="24"/>
          <w:u w:val="single"/>
        </w:rPr>
        <w:t xml:space="preserve">     </w:t>
      </w:r>
      <w:r>
        <w:rPr>
          <w:rFonts w:hint="eastAsia" w:ascii="仿宋_GB2312" w:hAnsi="仿宋_GB2312" w:eastAsia="仿宋_GB2312" w:cs="仿宋_GB2312"/>
          <w:sz w:val="30"/>
          <w:szCs w:val="30"/>
        </w:rPr>
        <w:t>月</w:t>
      </w:r>
      <w:r>
        <w:rPr>
          <w:rFonts w:hint="eastAsia" w:ascii="宋体" w:hAnsi="宋体" w:cs="宋体"/>
          <w:sz w:val="24"/>
          <w:szCs w:val="24"/>
          <w:u w:val="single"/>
        </w:rPr>
        <w:t xml:space="preserve">    </w:t>
      </w:r>
      <w:r>
        <w:rPr>
          <w:rFonts w:hint="eastAsia" w:ascii="仿宋_GB2312" w:hAnsi="仿宋_GB2312" w:eastAsia="仿宋_GB2312" w:cs="仿宋_GB2312"/>
          <w:sz w:val="30"/>
          <w:szCs w:val="30"/>
        </w:rPr>
        <w:t>日</w:t>
      </w:r>
    </w:p>
    <w:p w14:paraId="156AE4EB">
      <w:pPr>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注：以上报价（以人民币计价）</w:t>
      </w:r>
      <w:r>
        <w:rPr>
          <w:rFonts w:hint="eastAsia" w:ascii="仿宋_GB2312" w:hAnsi="仿宋_GB2312" w:eastAsia="仿宋_GB2312" w:cs="仿宋_GB2312"/>
          <w:kern w:val="0"/>
          <w:sz w:val="30"/>
          <w:szCs w:val="30"/>
        </w:rPr>
        <w:t>包含检测费、人员劳务费、出具报告费、利润、税金、政策性调整风险费等的所有费用及相关伴随服务以及售后服务等一切费用；即响应询价文件采购要求的所有费用。</w:t>
      </w:r>
    </w:p>
    <w:p w14:paraId="18872299">
      <w:pPr>
        <w:spacing w:line="480" w:lineRule="exac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r>
        <w:rPr>
          <w:rFonts w:hint="eastAsia" w:ascii="仿宋_GB2312" w:hAnsi="仿宋_GB2312" w:eastAsia="仿宋_GB2312" w:cs="仿宋_GB2312"/>
          <w:sz w:val="30"/>
          <w:szCs w:val="30"/>
        </w:rPr>
        <w:t>附件</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w:t>
      </w:r>
    </w:p>
    <w:p w14:paraId="70A52A60">
      <w:pPr>
        <w:spacing w:line="480" w:lineRule="exact"/>
        <w:ind w:firstLine="602" w:firstLineChars="200"/>
        <w:jc w:val="center"/>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合同主要条款</w:t>
      </w:r>
    </w:p>
    <w:p w14:paraId="489B7089">
      <w:pPr>
        <w:spacing w:line="520" w:lineRule="exact"/>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（适用服务类采购）</w:t>
      </w:r>
    </w:p>
    <w:p w14:paraId="3104E7E3">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合同编号：</w:t>
      </w:r>
    </w:p>
    <w:p w14:paraId="275D0F6E">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甲（需）方：</w:t>
      </w:r>
    </w:p>
    <w:p w14:paraId="6E793F10">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乙（供）方：  </w:t>
      </w:r>
    </w:p>
    <w:p w14:paraId="399792E0">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签订地点：</w:t>
      </w:r>
    </w:p>
    <w:p w14:paraId="5A647595">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签订时间：</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年  月  日</w:t>
      </w:r>
    </w:p>
    <w:p w14:paraId="494FFD51">
      <w:pPr>
        <w:spacing w:line="520" w:lineRule="exact"/>
        <w:ind w:firstLine="600" w:firstLineChars="200"/>
        <w:jc w:val="left"/>
        <w:rPr>
          <w:rFonts w:hint="eastAsia" w:ascii="仿宋_GB2312" w:hAnsi="仿宋_GB2312" w:eastAsia="仿宋_GB2312" w:cs="仿宋_GB2312"/>
          <w:sz w:val="30"/>
          <w:szCs w:val="30"/>
        </w:rPr>
      </w:pPr>
    </w:p>
    <w:p w14:paraId="7231B30D">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根据《中华人民共和国民法典》及其他有关法律、行政法规，遵循平等、自愿、公平和诚实信用的原则，双方就南通市</w:t>
      </w:r>
      <w:r>
        <w:rPr>
          <w:rFonts w:hint="eastAsia" w:ascii="仿宋_GB2312" w:hAnsi="仿宋_GB2312" w:eastAsia="仿宋_GB2312" w:cs="仿宋_GB2312"/>
          <w:sz w:val="30"/>
          <w:szCs w:val="30"/>
          <w:lang w:val="en-US" w:eastAsia="zh-CN"/>
        </w:rPr>
        <w:t>儿童业余体育学校（健康路老校区）房屋</w:t>
      </w:r>
      <w:r>
        <w:rPr>
          <w:rFonts w:hint="eastAsia" w:ascii="仿宋_GB2312" w:hAnsi="仿宋_GB2312" w:eastAsia="仿宋_GB2312" w:cs="仿宋_GB2312"/>
          <w:sz w:val="30"/>
          <w:szCs w:val="30"/>
        </w:rPr>
        <w:t>安全</w:t>
      </w:r>
      <w:r>
        <w:rPr>
          <w:rFonts w:hint="eastAsia" w:ascii="仿宋_GB2312" w:hAnsi="仿宋_GB2312" w:eastAsia="仿宋_GB2312" w:cs="仿宋_GB2312"/>
          <w:sz w:val="30"/>
          <w:szCs w:val="30"/>
          <w:lang w:val="en-US" w:eastAsia="zh-CN"/>
        </w:rPr>
        <w:t>鉴定</w:t>
      </w:r>
      <w:r>
        <w:rPr>
          <w:rFonts w:hint="eastAsia" w:ascii="仿宋_GB2312" w:hAnsi="仿宋_GB2312" w:eastAsia="仿宋_GB2312" w:cs="仿宋_GB2312"/>
          <w:sz w:val="30"/>
          <w:szCs w:val="30"/>
        </w:rPr>
        <w:t>评估项目</w:t>
      </w: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rPr>
        <w:t>相关事项协商一致，签订本合同，并达成如下合同条款：</w:t>
      </w:r>
    </w:p>
    <w:p w14:paraId="3EE8BCA7">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一、合同项目</w:t>
      </w:r>
    </w:p>
    <w:p w14:paraId="4E86BB73">
      <w:pPr>
        <w:spacing w:line="520" w:lineRule="exact"/>
        <w:ind w:firstLine="600" w:firstLineChars="200"/>
        <w:jc w:val="left"/>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rPr>
        <w:t>（一）本合同项目为南通市</w:t>
      </w:r>
      <w:r>
        <w:rPr>
          <w:rFonts w:hint="eastAsia" w:ascii="仿宋_GB2312" w:hAnsi="仿宋_GB2312" w:eastAsia="仿宋_GB2312" w:cs="仿宋_GB2312"/>
          <w:sz w:val="30"/>
          <w:szCs w:val="30"/>
          <w:lang w:val="en-US" w:eastAsia="zh-CN"/>
        </w:rPr>
        <w:t>儿童业余体育学校（健康路老校区）房屋</w:t>
      </w:r>
      <w:r>
        <w:rPr>
          <w:rFonts w:hint="eastAsia" w:ascii="仿宋_GB2312" w:hAnsi="仿宋_GB2312" w:eastAsia="仿宋_GB2312" w:cs="仿宋_GB2312"/>
          <w:sz w:val="30"/>
          <w:szCs w:val="30"/>
        </w:rPr>
        <w:t>安全</w:t>
      </w:r>
      <w:r>
        <w:rPr>
          <w:rFonts w:hint="eastAsia" w:ascii="仿宋_GB2312" w:hAnsi="仿宋_GB2312" w:eastAsia="仿宋_GB2312" w:cs="仿宋_GB2312"/>
          <w:sz w:val="30"/>
          <w:szCs w:val="30"/>
          <w:lang w:val="en-US" w:eastAsia="zh-CN"/>
        </w:rPr>
        <w:t>鉴定</w:t>
      </w:r>
      <w:r>
        <w:rPr>
          <w:rFonts w:hint="eastAsia" w:ascii="仿宋_GB2312" w:hAnsi="仿宋_GB2312" w:eastAsia="仿宋_GB2312" w:cs="仿宋_GB2312"/>
          <w:sz w:val="30"/>
          <w:szCs w:val="30"/>
        </w:rPr>
        <w:t>评估项目</w:t>
      </w:r>
      <w:r>
        <w:rPr>
          <w:rFonts w:hint="eastAsia" w:ascii="仿宋_GB2312" w:hAnsi="仿宋_GB2312" w:eastAsia="仿宋_GB2312" w:cs="仿宋_GB2312"/>
          <w:sz w:val="30"/>
          <w:szCs w:val="30"/>
          <w:lang w:val="zh-CN"/>
        </w:rPr>
        <w:t>。</w:t>
      </w:r>
    </w:p>
    <w:p w14:paraId="3843EE82">
      <w:pPr>
        <w:spacing w:line="520" w:lineRule="exact"/>
        <w:ind w:firstLine="600" w:firstLineChars="200"/>
        <w:jc w:val="left"/>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highlight w:val="none"/>
        </w:rPr>
        <w:t>合同期限：自合同签订之日起</w:t>
      </w:r>
      <w:r>
        <w:rPr>
          <w:rFonts w:hint="eastAsia" w:ascii="仿宋_GB2312" w:hAnsi="仿宋_GB2312" w:eastAsia="仿宋_GB2312" w:cs="仿宋_GB2312"/>
          <w:sz w:val="30"/>
          <w:szCs w:val="30"/>
          <w:highlight w:val="none"/>
          <w:lang w:val="en-US" w:eastAsia="zh-CN"/>
        </w:rPr>
        <w:t>15</w:t>
      </w:r>
      <w:r>
        <w:rPr>
          <w:rFonts w:hint="eastAsia" w:ascii="仿宋_GB2312" w:hAnsi="仿宋_GB2312" w:eastAsia="仿宋_GB2312" w:cs="仿宋_GB2312"/>
          <w:sz w:val="30"/>
          <w:szCs w:val="30"/>
          <w:highlight w:val="none"/>
        </w:rPr>
        <w:t>日历天内完成安全风险评估，并出具</w:t>
      </w:r>
      <w:r>
        <w:rPr>
          <w:rFonts w:hint="eastAsia" w:ascii="仿宋_GB2312" w:hAnsi="仿宋_GB2312" w:eastAsia="仿宋_GB2312" w:cs="仿宋_GB2312"/>
          <w:sz w:val="30"/>
          <w:szCs w:val="30"/>
          <w:highlight w:val="none"/>
          <w:lang w:val="en-US" w:eastAsia="zh-CN"/>
        </w:rPr>
        <w:t>检测</w:t>
      </w:r>
      <w:r>
        <w:rPr>
          <w:rFonts w:hint="eastAsia" w:ascii="仿宋_GB2312" w:hAnsi="仿宋_GB2312" w:eastAsia="仿宋_GB2312" w:cs="仿宋_GB2312"/>
          <w:sz w:val="30"/>
          <w:szCs w:val="30"/>
          <w:highlight w:val="none"/>
        </w:rPr>
        <w:t>报告。</w:t>
      </w:r>
    </w:p>
    <w:p w14:paraId="0F0CBD91">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二、合同总价</w:t>
      </w:r>
    </w:p>
    <w:p w14:paraId="640D6657">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（一）本项目合同总金额为人民币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14:paraId="77D84397">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合同的总价包括了完成本项目的全部费用及相关服务费等。包含但不限于包含检测费、人员劳务费、出具报告费、利润、税金、政策性调整风险费等的所有费用及相关伴随服务以及售后服务等一切费用；即响应询价文件采购要求的所有费用。</w:t>
      </w:r>
    </w:p>
    <w:p w14:paraId="5EFEEF8B">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（三）合同总价中包括本项目需求的所有服务内容。</w:t>
      </w:r>
    </w:p>
    <w:p w14:paraId="1A010385">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（四）本合同价格为固定不变价。</w:t>
      </w:r>
    </w:p>
    <w:p w14:paraId="40D6F293">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三、本项目内容</w:t>
      </w:r>
    </w:p>
    <w:p w14:paraId="6A0C384F">
      <w:pPr>
        <w:spacing w:line="52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南通市</w:t>
      </w:r>
      <w:r>
        <w:rPr>
          <w:rFonts w:hint="eastAsia" w:ascii="仿宋_GB2312" w:hAnsi="仿宋_GB2312" w:eastAsia="仿宋_GB2312" w:cs="仿宋_GB2312"/>
          <w:sz w:val="30"/>
          <w:szCs w:val="30"/>
          <w:lang w:val="en-US" w:eastAsia="zh-CN"/>
        </w:rPr>
        <w:t>儿童业余体育学校（健康路老校区）房屋</w:t>
      </w:r>
      <w:r>
        <w:rPr>
          <w:rFonts w:hint="eastAsia" w:ascii="仿宋_GB2312" w:hAnsi="仿宋_GB2312" w:eastAsia="仿宋_GB2312" w:cs="仿宋_GB2312"/>
          <w:sz w:val="30"/>
          <w:szCs w:val="30"/>
        </w:rPr>
        <w:t>安全</w:t>
      </w:r>
      <w:r>
        <w:rPr>
          <w:rFonts w:hint="eastAsia" w:ascii="仿宋_GB2312" w:hAnsi="仿宋_GB2312" w:eastAsia="仿宋_GB2312" w:cs="仿宋_GB2312"/>
          <w:sz w:val="30"/>
          <w:szCs w:val="30"/>
          <w:lang w:val="en-US" w:eastAsia="zh-CN"/>
        </w:rPr>
        <w:t>鉴定</w:t>
      </w:r>
      <w:r>
        <w:rPr>
          <w:rFonts w:hint="eastAsia" w:ascii="仿宋_GB2312" w:hAnsi="仿宋_GB2312" w:eastAsia="仿宋_GB2312" w:cs="仿宋_GB2312"/>
          <w:sz w:val="30"/>
          <w:szCs w:val="30"/>
        </w:rPr>
        <w:t>评估</w:t>
      </w:r>
      <w:r>
        <w:rPr>
          <w:rFonts w:hint="eastAsia" w:ascii="仿宋_GB2312" w:hAnsi="仿宋_GB2312" w:eastAsia="仿宋_GB2312" w:cs="仿宋_GB2312"/>
          <w:sz w:val="30"/>
          <w:szCs w:val="30"/>
          <w:lang w:val="en-US" w:eastAsia="zh-CN"/>
        </w:rPr>
        <w:t>项目。</w:t>
      </w:r>
    </w:p>
    <w:p w14:paraId="1767C708">
      <w:pPr>
        <w:spacing w:line="520" w:lineRule="exact"/>
        <w:ind w:firstLine="600" w:firstLineChars="200"/>
        <w:jc w:val="left"/>
        <w:rPr>
          <w:rFonts w:hint="eastAsia"/>
        </w:rPr>
      </w:pPr>
      <w:r>
        <w:rPr>
          <w:rFonts w:hint="eastAsia" w:ascii="仿宋_GB2312" w:hAnsi="仿宋_GB2312" w:eastAsia="仿宋_GB2312" w:cs="仿宋_GB2312"/>
          <w:sz w:val="30"/>
          <w:szCs w:val="30"/>
        </w:rPr>
        <w:t>四、服务要求</w:t>
      </w:r>
    </w:p>
    <w:p w14:paraId="134D6FE8">
      <w:pPr>
        <w:spacing w:line="520" w:lineRule="exact"/>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kern w:val="0"/>
          <w:sz w:val="30"/>
          <w:szCs w:val="30"/>
        </w:rPr>
        <w:t>南通市</w:t>
      </w:r>
      <w:r>
        <w:rPr>
          <w:rFonts w:hint="eastAsia" w:ascii="仿宋_GB2312" w:hAnsi="仿宋_GB2312" w:eastAsia="仿宋_GB2312" w:cs="仿宋_GB2312"/>
          <w:kern w:val="0"/>
          <w:sz w:val="30"/>
          <w:szCs w:val="30"/>
          <w:lang w:val="en-US" w:eastAsia="zh-CN"/>
        </w:rPr>
        <w:t>儿童业余体育学校（健康路老校区）房屋</w:t>
      </w:r>
      <w:r>
        <w:rPr>
          <w:rFonts w:hint="eastAsia" w:ascii="仿宋_GB2312" w:hAnsi="仿宋_GB2312" w:eastAsia="仿宋_GB2312" w:cs="仿宋_GB2312"/>
          <w:kern w:val="0"/>
          <w:sz w:val="30"/>
          <w:szCs w:val="30"/>
        </w:rPr>
        <w:t>安全</w:t>
      </w:r>
      <w:r>
        <w:rPr>
          <w:rFonts w:hint="eastAsia" w:ascii="仿宋_GB2312" w:hAnsi="仿宋_GB2312" w:eastAsia="仿宋_GB2312" w:cs="仿宋_GB2312"/>
          <w:kern w:val="0"/>
          <w:sz w:val="30"/>
          <w:szCs w:val="30"/>
          <w:lang w:val="en-US" w:eastAsia="zh-CN"/>
        </w:rPr>
        <w:t>鉴定</w:t>
      </w:r>
      <w:r>
        <w:rPr>
          <w:rFonts w:hint="eastAsia" w:ascii="仿宋_GB2312" w:hAnsi="仿宋_GB2312" w:eastAsia="仿宋_GB2312" w:cs="仿宋_GB2312"/>
          <w:kern w:val="0"/>
          <w:sz w:val="30"/>
          <w:szCs w:val="30"/>
        </w:rPr>
        <w:t>评估</w:t>
      </w:r>
      <w:r>
        <w:rPr>
          <w:rFonts w:hint="eastAsia" w:ascii="仿宋_GB2312" w:hAnsi="仿宋_GB2312" w:eastAsia="仿宋_GB2312" w:cs="仿宋_GB2312"/>
          <w:kern w:val="0"/>
          <w:sz w:val="30"/>
          <w:szCs w:val="30"/>
          <w:lang w:eastAsia="zh-CN"/>
        </w:rPr>
        <w:t>。</w:t>
      </w:r>
    </w:p>
    <w:p w14:paraId="16129939">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五</w:t>
      </w:r>
      <w:r>
        <w:rPr>
          <w:rFonts w:hint="eastAsia" w:ascii="仿宋_GB2312" w:hAnsi="仿宋_GB2312" w:eastAsia="仿宋_GB2312" w:cs="仿宋_GB2312"/>
          <w:sz w:val="30"/>
          <w:szCs w:val="30"/>
        </w:rPr>
        <w:t>、付款</w:t>
      </w:r>
    </w:p>
    <w:p w14:paraId="71E11769">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成交商出具</w:t>
      </w:r>
      <w:r>
        <w:rPr>
          <w:rFonts w:hint="eastAsia" w:ascii="仿宋_GB2312" w:hAnsi="仿宋_GB2312" w:eastAsia="仿宋_GB2312" w:cs="仿宋_GB2312"/>
          <w:sz w:val="30"/>
          <w:szCs w:val="30"/>
          <w:lang w:val="en-US" w:eastAsia="zh-CN"/>
        </w:rPr>
        <w:t>鉴定</w:t>
      </w:r>
      <w:r>
        <w:rPr>
          <w:rFonts w:hint="eastAsia" w:ascii="仿宋_GB2312" w:hAnsi="仿宋_GB2312" w:eastAsia="仿宋_GB2312" w:cs="仿宋_GB2312"/>
          <w:sz w:val="30"/>
          <w:szCs w:val="30"/>
        </w:rPr>
        <w:t>报告需符合《建设工程质量管理条例》等法规，并具有法律效力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一次性付清合同款。</w:t>
      </w:r>
      <w:r>
        <w:rPr>
          <w:rFonts w:hint="eastAsia" w:ascii="仿宋_GB2312" w:hAnsi="仿宋_GB2312" w:eastAsia="仿宋_GB2312" w:cs="仿宋_GB2312"/>
          <w:sz w:val="30"/>
          <w:szCs w:val="30"/>
          <w:lang w:val="en-US" w:eastAsia="zh-CN"/>
        </w:rPr>
        <w:t>乙方</w:t>
      </w:r>
      <w:r>
        <w:rPr>
          <w:rFonts w:hint="eastAsia" w:ascii="仿宋_GB2312" w:hAnsi="仿宋_GB2312" w:eastAsia="仿宋_GB2312" w:cs="仿宋_GB2312"/>
          <w:sz w:val="30"/>
          <w:szCs w:val="30"/>
        </w:rPr>
        <w:t>须按</w:t>
      </w:r>
      <w:r>
        <w:rPr>
          <w:rFonts w:hint="eastAsia" w:ascii="仿宋_GB2312" w:hAnsi="仿宋_GB2312" w:eastAsia="仿宋_GB2312" w:cs="仿宋_GB2312"/>
          <w:sz w:val="30"/>
          <w:szCs w:val="30"/>
          <w:lang w:val="en-US" w:eastAsia="zh-CN"/>
        </w:rPr>
        <w:t>甲方</w:t>
      </w:r>
      <w:r>
        <w:rPr>
          <w:rFonts w:hint="eastAsia" w:ascii="仿宋_GB2312" w:hAnsi="仿宋_GB2312" w:eastAsia="仿宋_GB2312" w:cs="仿宋_GB2312"/>
          <w:sz w:val="30"/>
          <w:szCs w:val="30"/>
        </w:rPr>
        <w:t>要求提供正式发票。</w:t>
      </w:r>
    </w:p>
    <w:p w14:paraId="53509F8D">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、合同转让与分包</w:t>
      </w:r>
    </w:p>
    <w:p w14:paraId="671109A4">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（一）本合同乙方在任何情况下都不得全部或部分转让其应履行的合同义务。</w:t>
      </w:r>
    </w:p>
    <w:p w14:paraId="070995BF">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（二）乙方拟将本合同的非主体、非关键性工作交由他人完成（分包，或更换分包人的），应事先征得甲方同意，并提交证明拟分包人合格的文件，及乙方与分包人签订的分包合同予甲方，且分包人不得再分包。</w:t>
      </w:r>
    </w:p>
    <w:p w14:paraId="493B74FE">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（三）乙方将本合同分包的，其就分包部分向甲方负责，分包人就分包部分承担连带责任。</w:t>
      </w:r>
    </w:p>
    <w:p w14:paraId="4AFAEC9D">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七</w:t>
      </w:r>
      <w:r>
        <w:rPr>
          <w:rFonts w:hint="eastAsia" w:ascii="仿宋_GB2312" w:hAnsi="仿宋_GB2312" w:eastAsia="仿宋_GB2312" w:cs="仿宋_GB2312"/>
          <w:sz w:val="30"/>
          <w:szCs w:val="30"/>
        </w:rPr>
        <w:t>、争端的解决</w:t>
      </w:r>
    </w:p>
    <w:p w14:paraId="7E5CFB99">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（一）凡与本合同有关的一切争议，甲乙双方应首先通过友好协商解决，如经协商后仍不能达成协议时，任何一方可以向法院提出诉讼。</w:t>
      </w:r>
    </w:p>
    <w:p w14:paraId="587F7873">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（二）本合同的诉讼管辖为交货地法院或被告所在地（合同未实际履行时）法院。</w:t>
      </w:r>
    </w:p>
    <w:p w14:paraId="685F54C2">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（三）在法院审理期间，除提交法院审理的事项外，合同其他部分仍应继续履行。</w:t>
      </w:r>
    </w:p>
    <w:p w14:paraId="4A78DF28">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八</w:t>
      </w:r>
      <w:r>
        <w:rPr>
          <w:rFonts w:hint="eastAsia" w:ascii="仿宋_GB2312" w:hAnsi="仿宋_GB2312" w:eastAsia="仿宋_GB2312" w:cs="仿宋_GB2312"/>
          <w:sz w:val="30"/>
          <w:szCs w:val="30"/>
        </w:rPr>
        <w:t>、适用法律</w:t>
      </w:r>
    </w:p>
    <w:p w14:paraId="5C907206">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本合同按照中华人民共和国的法律进行解释。</w:t>
      </w:r>
    </w:p>
    <w:p w14:paraId="31104CBF">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九</w:t>
      </w:r>
      <w:r>
        <w:rPr>
          <w:rFonts w:hint="eastAsia" w:ascii="仿宋_GB2312" w:hAnsi="仿宋_GB2312" w:eastAsia="仿宋_GB2312" w:cs="仿宋_GB2312"/>
          <w:sz w:val="30"/>
          <w:szCs w:val="30"/>
        </w:rPr>
        <w:t>、合同生效</w:t>
      </w:r>
    </w:p>
    <w:p w14:paraId="61164B70">
      <w:pPr>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合同经双方授权代表签字盖章后生效，合同签署日期以较迟签注的日期为准。</w:t>
      </w:r>
    </w:p>
    <w:p w14:paraId="6F800C06">
      <w:pPr>
        <w:spacing w:line="520" w:lineRule="exact"/>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本合同一式四份，双方各执贰份。</w:t>
      </w:r>
      <w:r>
        <w:rPr>
          <w:rFonts w:hint="eastAsia" w:ascii="仿宋_GB2312" w:hAnsi="仿宋_GB2312" w:eastAsia="仿宋_GB2312" w:cs="仿宋_GB2312"/>
          <w:b/>
          <w:bCs/>
          <w:kern w:val="0"/>
          <w:sz w:val="30"/>
          <w:szCs w:val="30"/>
        </w:rPr>
        <w:t>（以下无正文）</w:t>
      </w:r>
      <w:r>
        <w:rPr>
          <w:rFonts w:hint="eastAsia" w:ascii="仿宋_GB2312" w:hAnsi="仿宋_GB2312" w:eastAsia="仿宋_GB2312" w:cs="仿宋_GB2312"/>
          <w:b/>
          <w:bCs/>
          <w:kern w:val="0"/>
          <w:sz w:val="30"/>
          <w:szCs w:val="30"/>
          <w:lang w:val="en-US" w:eastAsia="zh-CN"/>
        </w:rPr>
        <w:t xml:space="preserve">  </w:t>
      </w:r>
    </w:p>
    <w:p w14:paraId="548984AC">
      <w:pPr>
        <w:spacing w:line="520" w:lineRule="exact"/>
        <w:ind w:firstLine="600" w:firstLineChars="200"/>
        <w:outlineLvl w:val="1"/>
        <w:rPr>
          <w:rFonts w:hint="eastAsia" w:ascii="仿宋_GB2312" w:hAnsi="仿宋_GB2312" w:eastAsia="仿宋_GB2312" w:cs="仿宋_GB2312"/>
          <w:sz w:val="30"/>
          <w:szCs w:val="30"/>
        </w:rPr>
      </w:pPr>
    </w:p>
    <w:p w14:paraId="2D5D5EEE">
      <w:pPr>
        <w:autoSpaceDE w:val="0"/>
        <w:autoSpaceDN w:val="0"/>
        <w:adjustRightInd w:val="0"/>
        <w:spacing w:line="52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br w:type="page"/>
      </w:r>
      <w:r>
        <w:rPr>
          <w:rFonts w:hint="eastAsia" w:ascii="仿宋_GB2312" w:hAnsi="仿宋_GB2312" w:eastAsia="仿宋_GB2312" w:cs="仿宋_GB2312"/>
          <w:b/>
          <w:bCs/>
          <w:kern w:val="0"/>
          <w:sz w:val="30"/>
          <w:szCs w:val="30"/>
        </w:rPr>
        <w:t>（本页为签章页）</w:t>
      </w:r>
    </w:p>
    <w:p w14:paraId="505553A3">
      <w:pPr>
        <w:spacing w:line="360" w:lineRule="auto"/>
        <w:ind w:firstLine="600" w:firstLineChars="200"/>
        <w:jc w:val="left"/>
        <w:rPr>
          <w:rFonts w:hint="eastAsia" w:ascii="仿宋_GB2312" w:hAnsi="仿宋_GB2312" w:eastAsia="仿宋_GB2312" w:cs="仿宋_GB2312"/>
          <w:sz w:val="30"/>
          <w:szCs w:val="30"/>
        </w:rPr>
      </w:pPr>
    </w:p>
    <w:p w14:paraId="3AF7FB3E">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甲方（盖章）：                 乙方（盖章）：</w:t>
      </w:r>
    </w:p>
    <w:p w14:paraId="047BDA31">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法定代表人：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法定代表人：</w:t>
      </w:r>
    </w:p>
    <w:p w14:paraId="3F21E9D6">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日期：                         日期：</w:t>
      </w:r>
    </w:p>
    <w:p w14:paraId="29410E2D">
      <w:pPr>
        <w:kinsoku w:val="0"/>
        <w:topLinePunct/>
        <w:snapToGrid w:val="0"/>
        <w:spacing w:line="360" w:lineRule="auto"/>
        <w:rPr>
          <w:rFonts w:hint="eastAsia" w:ascii="仿宋_GB2312" w:hAnsi="仿宋_GB2312" w:eastAsia="仿宋_GB2312" w:cs="仿宋_GB2312"/>
          <w:sz w:val="30"/>
          <w:szCs w:val="30"/>
        </w:rPr>
      </w:pPr>
    </w:p>
    <w:p w14:paraId="3B348686">
      <w:pPr>
        <w:spacing w:line="48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采购人保留对合同修改和完善的权利。</w:t>
      </w:r>
    </w:p>
    <w:p w14:paraId="076D9CA6">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embedRegular r:id="rId1" w:fontKey="{D3C26328-C626-489C-A7E4-DBBFD66A81D7}"/>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DDC0C91D-7705-4FAB-8B39-4CBE7889C2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D6211">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2958C7A">
                          <w:pPr>
                            <w:pStyle w:val="4"/>
                          </w:pPr>
                          <w:r>
                            <w:t xml:space="preserve">— </w:t>
                          </w:r>
                          <w:r>
                            <w:fldChar w:fldCharType="begin"/>
                          </w:r>
                          <w:r>
                            <w:instrText xml:space="preserve"> PAGE  \* MERGEFORMAT </w:instrText>
                          </w:r>
                          <w:r>
                            <w:fldChar w:fldCharType="separate"/>
                          </w:r>
                          <w:r>
                            <w:t>8</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12958C7A">
                    <w:pPr>
                      <w:pStyle w:val="4"/>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p w14:paraId="7C49514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8DC4D">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C6D0A"/>
    <w:rsid w:val="01BC00A1"/>
    <w:rsid w:val="09E77246"/>
    <w:rsid w:val="10FD3AC9"/>
    <w:rsid w:val="134639A2"/>
    <w:rsid w:val="160F7CF5"/>
    <w:rsid w:val="162A0954"/>
    <w:rsid w:val="17F24A12"/>
    <w:rsid w:val="180026B8"/>
    <w:rsid w:val="18772805"/>
    <w:rsid w:val="1C257E23"/>
    <w:rsid w:val="1E612470"/>
    <w:rsid w:val="1FBA5960"/>
    <w:rsid w:val="21026DD4"/>
    <w:rsid w:val="25B0369D"/>
    <w:rsid w:val="25F413E1"/>
    <w:rsid w:val="29D339C7"/>
    <w:rsid w:val="2AD03A9F"/>
    <w:rsid w:val="2B262992"/>
    <w:rsid w:val="2ECA07D2"/>
    <w:rsid w:val="2FE91AFB"/>
    <w:rsid w:val="319453D7"/>
    <w:rsid w:val="31BB7257"/>
    <w:rsid w:val="34DF1BC4"/>
    <w:rsid w:val="352B7635"/>
    <w:rsid w:val="37AB029B"/>
    <w:rsid w:val="3B6D2060"/>
    <w:rsid w:val="3F033FEC"/>
    <w:rsid w:val="401D10DD"/>
    <w:rsid w:val="40336184"/>
    <w:rsid w:val="45DE3BE8"/>
    <w:rsid w:val="490175EB"/>
    <w:rsid w:val="4BF3304A"/>
    <w:rsid w:val="4C1C40A9"/>
    <w:rsid w:val="54BA6AA3"/>
    <w:rsid w:val="57B24EB5"/>
    <w:rsid w:val="5FCA6734"/>
    <w:rsid w:val="60591866"/>
    <w:rsid w:val="63570F6D"/>
    <w:rsid w:val="638915D0"/>
    <w:rsid w:val="687E7A08"/>
    <w:rsid w:val="690C1B6B"/>
    <w:rsid w:val="69FD0931"/>
    <w:rsid w:val="6B3C7DBA"/>
    <w:rsid w:val="6D22467D"/>
    <w:rsid w:val="6D65184A"/>
    <w:rsid w:val="6D970FE2"/>
    <w:rsid w:val="6FDD5FDD"/>
    <w:rsid w:val="731D4975"/>
    <w:rsid w:val="74823E62"/>
    <w:rsid w:val="79724C28"/>
    <w:rsid w:val="79D0629D"/>
    <w:rsid w:val="7A326D73"/>
    <w:rsid w:val="7B1943A2"/>
    <w:rsid w:val="7C505018"/>
    <w:rsid w:val="7F960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unhideWhenUsed/>
    <w:qFormat/>
    <w:uiPriority w:val="99"/>
    <w:pPr>
      <w:spacing w:after="120" w:line="240" w:lineRule="auto"/>
      <w:ind w:firstLine="420" w:firstLineChars="100"/>
      <w:outlineLvl w:val="9"/>
    </w:pPr>
    <w:rPr>
      <w:rFonts w:ascii="Times New Roman" w:hAnsi="Times New Roman" w:eastAsia="宋体"/>
      <w:bCs w:val="0"/>
      <w:color w:val="auto"/>
      <w:sz w:val="21"/>
    </w:rPr>
  </w:style>
  <w:style w:type="table" w:styleId="9">
    <w:name w:val="Table Grid"/>
    <w:basedOn w:val="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4057</Words>
  <Characters>4159</Characters>
  <Lines>0</Lines>
  <Paragraphs>0</Paragraphs>
  <TotalTime>5</TotalTime>
  <ScaleCrop>false</ScaleCrop>
  <LinksUpToDate>false</LinksUpToDate>
  <CharactersWithSpaces>4557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2025-05-06T08:33:00Z</dcterms:created>
  <dc:creator>admin</dc:creator>
  <cp:lastModifiedBy>小米粒</cp:lastModifiedBy>
  <cp:lastPrinted>2025-09-05T06:12:00Z</cp:lastPrinted>
  <dcterms:modified xsi:type="dcterms:W3CDTF">2025-09-08T08:14:07Z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eyJoZGlkIjoiMWFhMDI2OGEzMTE4ODc2NzI5ZGQ3Mjc1NjQ3NjMwYTAiLCJ1c2VySWQiOiI0MDE2OTM1NjUifQ==</vt:lpwstr>
  </property>
  <property fmtid="{D5CDD505-2E9C-101B-9397-08002B2CF9AE}" pid="4" name="ICV">
    <vt:lpwstr>50ECAD1C9BC74963AF2093270B79E3B3_13</vt:lpwstr>
  </property>
</Properties>
</file>