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240" w:afterLines="100"/>
        <w:jc w:val="left"/>
        <w:rPr>
          <w:rFonts w:ascii="仿宋" w:hAnsi="仿宋" w:eastAsia="仿宋"/>
        </w:rPr>
      </w:pPr>
      <w:bookmarkStart w:id="0" w:name="_GoBack"/>
      <w:bookmarkEnd w:id="0"/>
      <w:r>
        <w:rPr>
          <w:rFonts w:hint="eastAsia" w:ascii="仿宋" w:hAnsi="仿宋" w:eastAsia="仿宋"/>
        </w:rPr>
        <w:t>附件1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南通市晋升二级裁判员考核报名表</w:t>
      </w:r>
    </w:p>
    <w:p>
      <w:pPr>
        <w:spacing w:after="240" w:afterLines="100"/>
        <w:jc w:val="left"/>
        <w:rPr>
          <w:rFonts w:ascii="仿宋_GB2312" w:hAnsi="楷体"/>
          <w:sz w:val="28"/>
          <w:szCs w:val="28"/>
        </w:rPr>
      </w:pPr>
    </w:p>
    <w:p>
      <w:pPr>
        <w:spacing w:after="240" w:afterLines="100"/>
        <w:jc w:val="left"/>
        <w:rPr>
          <w:rFonts w:ascii="仿宋_GB2312"/>
          <w:sz w:val="28"/>
          <w:szCs w:val="28"/>
        </w:rPr>
      </w:pPr>
      <w:r>
        <w:rPr>
          <w:rFonts w:hint="eastAsia" w:ascii="仿宋_GB2312" w:hAnsi="楷体"/>
          <w:sz w:val="28"/>
          <w:szCs w:val="28"/>
        </w:rPr>
        <w:t xml:space="preserve">报考项目：  </w:t>
      </w:r>
      <w:r>
        <w:rPr>
          <w:rFonts w:hint="eastAsia" w:ascii="仿宋_GB2312"/>
          <w:sz w:val="28"/>
          <w:szCs w:val="28"/>
        </w:rPr>
        <w:t xml:space="preserve">                  </w:t>
      </w:r>
      <w:r>
        <w:rPr>
          <w:rFonts w:hint="eastAsia" w:ascii="仿宋_GB2312" w:hAnsi="楷体"/>
          <w:sz w:val="28"/>
          <w:szCs w:val="28"/>
        </w:rPr>
        <w:t xml:space="preserve"> 所属区县：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850"/>
        <w:gridCol w:w="993"/>
        <w:gridCol w:w="992"/>
        <w:gridCol w:w="992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近期2寸照片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电子邮箱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现裁判级别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批准日期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8522" w:type="dxa"/>
            <w:gridSpan w:val="7"/>
          </w:tcPr>
          <w:p>
            <w:pPr>
              <w:spacing w:before="120" w:beforeLines="5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主要裁判经历：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8522" w:type="dxa"/>
            <w:gridSpan w:val="7"/>
          </w:tcPr>
          <w:p>
            <w:pPr>
              <w:spacing w:before="120" w:beforeLines="5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所在单位意见：</w:t>
            </w: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5040" w:firstLineChars="21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盖    章</w:t>
            </w:r>
          </w:p>
          <w:p>
            <w:pPr>
              <w:ind w:firstLine="4320" w:firstLineChars="18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4320" w:firstLineChars="18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522" w:type="dxa"/>
            <w:gridSpan w:val="7"/>
          </w:tcPr>
          <w:p>
            <w:pPr>
              <w:spacing w:before="120" w:beforeLines="5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所属体育局意见：</w:t>
            </w: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4920" w:firstLineChars="20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盖    章</w:t>
            </w:r>
          </w:p>
          <w:p>
            <w:pPr>
              <w:ind w:firstLine="4320" w:firstLineChars="18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4320" w:firstLineChars="18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年      月      日</w:t>
            </w:r>
          </w:p>
        </w:tc>
      </w:tr>
    </w:tbl>
    <w:p>
      <w:pPr>
        <w:tabs>
          <w:tab w:val="left" w:pos="8360"/>
        </w:tabs>
        <w:spacing w:line="600" w:lineRule="exact"/>
        <w:rPr>
          <w:rFonts w:ascii="方正仿宋_GBK" w:hAnsi="宋体" w:eastAsia="方正仿宋_GBK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701" w:bottom="1701" w:left="1701" w:header="851" w:footer="992" w:gutter="0"/>
          <w:cols w:space="425" w:num="1"/>
          <w:docGrid w:linePitch="603" w:charSpace="-5481"/>
        </w:sectPr>
      </w:pPr>
    </w:p>
    <w:p>
      <w:pPr>
        <w:tabs>
          <w:tab w:val="left" w:pos="8360"/>
        </w:tabs>
        <w:spacing w:line="60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附件2</w:t>
      </w:r>
    </w:p>
    <w:tbl>
      <w:tblPr>
        <w:tblStyle w:val="7"/>
        <w:tblpPr w:leftFromText="180" w:rightFromText="180" w:horzAnchor="margin" w:tblpXSpec="center" w:tblpY="630"/>
        <w:tblW w:w="13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34"/>
        <w:gridCol w:w="1283"/>
        <w:gridCol w:w="709"/>
        <w:gridCol w:w="1268"/>
        <w:gridCol w:w="2417"/>
        <w:gridCol w:w="1228"/>
        <w:gridCol w:w="1600"/>
        <w:gridCol w:w="999"/>
        <w:gridCol w:w="851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bCs/>
                <w:kern w:val="0"/>
                <w:sz w:val="44"/>
                <w:szCs w:val="44"/>
              </w:rPr>
              <w:t>南通市晋升二级裁判员汇总表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 目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所属区县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tabs>
          <w:tab w:val="left" w:pos="8360"/>
        </w:tabs>
        <w:spacing w:line="600" w:lineRule="exact"/>
        <w:rPr>
          <w:rFonts w:ascii="方正仿宋_GBK" w:hAnsi="宋体" w:eastAsia="方正仿宋_GBK"/>
        </w:rPr>
      </w:pPr>
    </w:p>
    <w:sectPr>
      <w:pgSz w:w="16838" w:h="11906" w:orient="landscape"/>
      <w:pgMar w:top="1701" w:right="1871" w:bottom="1701" w:left="1701" w:header="851" w:footer="992" w:gutter="0"/>
      <w:cols w:space="425" w:num="1"/>
      <w:docGrid w:linePitch="603" w:charSpace="-5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60"/>
      <w:jc w:val="right"/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840" w:firstLine="420" w:firstLineChars="150"/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293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ZDRiNzE2ODc4NzIzYjk4NGI3YjU4OTg2OGIwNDgifQ=="/>
  </w:docVars>
  <w:rsids>
    <w:rsidRoot w:val="00D7187F"/>
    <w:rsid w:val="0000797B"/>
    <w:rsid w:val="00014D17"/>
    <w:rsid w:val="00026614"/>
    <w:rsid w:val="00027442"/>
    <w:rsid w:val="00037DDA"/>
    <w:rsid w:val="0004521B"/>
    <w:rsid w:val="00052C20"/>
    <w:rsid w:val="000675FB"/>
    <w:rsid w:val="0007110D"/>
    <w:rsid w:val="000B2046"/>
    <w:rsid w:val="000C100D"/>
    <w:rsid w:val="000E7A91"/>
    <w:rsid w:val="00140104"/>
    <w:rsid w:val="00156BAC"/>
    <w:rsid w:val="0017577B"/>
    <w:rsid w:val="001758DD"/>
    <w:rsid w:val="001916FD"/>
    <w:rsid w:val="0019713F"/>
    <w:rsid w:val="001D31AB"/>
    <w:rsid w:val="001E7625"/>
    <w:rsid w:val="001F5E51"/>
    <w:rsid w:val="00213EDD"/>
    <w:rsid w:val="00216DA3"/>
    <w:rsid w:val="00226149"/>
    <w:rsid w:val="0023638C"/>
    <w:rsid w:val="00240B0F"/>
    <w:rsid w:val="00243C3E"/>
    <w:rsid w:val="00246D2A"/>
    <w:rsid w:val="00277660"/>
    <w:rsid w:val="00283FB8"/>
    <w:rsid w:val="002873C2"/>
    <w:rsid w:val="0028793E"/>
    <w:rsid w:val="00293DCC"/>
    <w:rsid w:val="002A318D"/>
    <w:rsid w:val="002B78DB"/>
    <w:rsid w:val="002D163A"/>
    <w:rsid w:val="002E5BFE"/>
    <w:rsid w:val="003153D9"/>
    <w:rsid w:val="00337A02"/>
    <w:rsid w:val="0034472B"/>
    <w:rsid w:val="00354F0B"/>
    <w:rsid w:val="00362B48"/>
    <w:rsid w:val="00364B29"/>
    <w:rsid w:val="00391634"/>
    <w:rsid w:val="003B372C"/>
    <w:rsid w:val="003B78A4"/>
    <w:rsid w:val="003C576D"/>
    <w:rsid w:val="003D3BB7"/>
    <w:rsid w:val="003D406C"/>
    <w:rsid w:val="003E407B"/>
    <w:rsid w:val="004109FC"/>
    <w:rsid w:val="00412332"/>
    <w:rsid w:val="00434ED0"/>
    <w:rsid w:val="00460CD2"/>
    <w:rsid w:val="00465C52"/>
    <w:rsid w:val="004668F9"/>
    <w:rsid w:val="004B6883"/>
    <w:rsid w:val="004C0C44"/>
    <w:rsid w:val="004C7363"/>
    <w:rsid w:val="004D3786"/>
    <w:rsid w:val="004F1E70"/>
    <w:rsid w:val="004F369F"/>
    <w:rsid w:val="00522924"/>
    <w:rsid w:val="005478A8"/>
    <w:rsid w:val="0055101B"/>
    <w:rsid w:val="00556F85"/>
    <w:rsid w:val="0056293D"/>
    <w:rsid w:val="00584148"/>
    <w:rsid w:val="005A04EF"/>
    <w:rsid w:val="005A5BE4"/>
    <w:rsid w:val="005D7635"/>
    <w:rsid w:val="005E6764"/>
    <w:rsid w:val="005F1790"/>
    <w:rsid w:val="00604421"/>
    <w:rsid w:val="006364BC"/>
    <w:rsid w:val="00695514"/>
    <w:rsid w:val="006A5D81"/>
    <w:rsid w:val="006C7ED9"/>
    <w:rsid w:val="006D5CA9"/>
    <w:rsid w:val="006E1AA8"/>
    <w:rsid w:val="006F0236"/>
    <w:rsid w:val="007211D2"/>
    <w:rsid w:val="007363BA"/>
    <w:rsid w:val="007414EC"/>
    <w:rsid w:val="00751BFF"/>
    <w:rsid w:val="00754F13"/>
    <w:rsid w:val="0076157D"/>
    <w:rsid w:val="00763A74"/>
    <w:rsid w:val="00772445"/>
    <w:rsid w:val="00773D8F"/>
    <w:rsid w:val="00785779"/>
    <w:rsid w:val="00785DB1"/>
    <w:rsid w:val="00790679"/>
    <w:rsid w:val="007A712A"/>
    <w:rsid w:val="007C1EA0"/>
    <w:rsid w:val="007C2E43"/>
    <w:rsid w:val="007E4E70"/>
    <w:rsid w:val="007E5BA6"/>
    <w:rsid w:val="007E6FFC"/>
    <w:rsid w:val="007F2C27"/>
    <w:rsid w:val="007F6ED3"/>
    <w:rsid w:val="008076A8"/>
    <w:rsid w:val="00816952"/>
    <w:rsid w:val="00820B1F"/>
    <w:rsid w:val="00837658"/>
    <w:rsid w:val="00843DC2"/>
    <w:rsid w:val="008505EB"/>
    <w:rsid w:val="00857780"/>
    <w:rsid w:val="00867361"/>
    <w:rsid w:val="0087065A"/>
    <w:rsid w:val="00880722"/>
    <w:rsid w:val="00885350"/>
    <w:rsid w:val="00896187"/>
    <w:rsid w:val="008B4491"/>
    <w:rsid w:val="008E5A4F"/>
    <w:rsid w:val="00943CB8"/>
    <w:rsid w:val="00943E98"/>
    <w:rsid w:val="009469EB"/>
    <w:rsid w:val="00947593"/>
    <w:rsid w:val="0095111F"/>
    <w:rsid w:val="0096450C"/>
    <w:rsid w:val="009738A4"/>
    <w:rsid w:val="009921B3"/>
    <w:rsid w:val="009A2574"/>
    <w:rsid w:val="009A6383"/>
    <w:rsid w:val="009B4EC6"/>
    <w:rsid w:val="009D4B6A"/>
    <w:rsid w:val="009D74E9"/>
    <w:rsid w:val="00A01BB7"/>
    <w:rsid w:val="00A42FA6"/>
    <w:rsid w:val="00A43662"/>
    <w:rsid w:val="00A606B6"/>
    <w:rsid w:val="00A66067"/>
    <w:rsid w:val="00A67229"/>
    <w:rsid w:val="00A97BE0"/>
    <w:rsid w:val="00AA6D5C"/>
    <w:rsid w:val="00AB0B90"/>
    <w:rsid w:val="00AC07F8"/>
    <w:rsid w:val="00AF15FE"/>
    <w:rsid w:val="00AF3883"/>
    <w:rsid w:val="00AF3A3D"/>
    <w:rsid w:val="00AF611A"/>
    <w:rsid w:val="00AF7829"/>
    <w:rsid w:val="00B02BCB"/>
    <w:rsid w:val="00B127DC"/>
    <w:rsid w:val="00B303E0"/>
    <w:rsid w:val="00B375B5"/>
    <w:rsid w:val="00B45021"/>
    <w:rsid w:val="00B611A1"/>
    <w:rsid w:val="00BA406B"/>
    <w:rsid w:val="00BB725E"/>
    <w:rsid w:val="00BD070F"/>
    <w:rsid w:val="00BD1322"/>
    <w:rsid w:val="00BD3201"/>
    <w:rsid w:val="00BE6F31"/>
    <w:rsid w:val="00C01068"/>
    <w:rsid w:val="00C018A2"/>
    <w:rsid w:val="00C1193B"/>
    <w:rsid w:val="00C46E40"/>
    <w:rsid w:val="00C741B1"/>
    <w:rsid w:val="00C848C1"/>
    <w:rsid w:val="00CA40DA"/>
    <w:rsid w:val="00CB4657"/>
    <w:rsid w:val="00CD582D"/>
    <w:rsid w:val="00D100C1"/>
    <w:rsid w:val="00D41550"/>
    <w:rsid w:val="00D45FE1"/>
    <w:rsid w:val="00D7187F"/>
    <w:rsid w:val="00D87BFF"/>
    <w:rsid w:val="00DA1667"/>
    <w:rsid w:val="00DA7569"/>
    <w:rsid w:val="00DB0E2F"/>
    <w:rsid w:val="00DB7D5B"/>
    <w:rsid w:val="00DC0D8A"/>
    <w:rsid w:val="00DF600F"/>
    <w:rsid w:val="00DF7E6F"/>
    <w:rsid w:val="00E02195"/>
    <w:rsid w:val="00E04D49"/>
    <w:rsid w:val="00E07995"/>
    <w:rsid w:val="00E10428"/>
    <w:rsid w:val="00E17280"/>
    <w:rsid w:val="00E37D7A"/>
    <w:rsid w:val="00E40C36"/>
    <w:rsid w:val="00E7180A"/>
    <w:rsid w:val="00E939FF"/>
    <w:rsid w:val="00E94890"/>
    <w:rsid w:val="00EA1992"/>
    <w:rsid w:val="00EC260A"/>
    <w:rsid w:val="00ED5C40"/>
    <w:rsid w:val="00EF761E"/>
    <w:rsid w:val="00F049CA"/>
    <w:rsid w:val="00F20633"/>
    <w:rsid w:val="00F41572"/>
    <w:rsid w:val="00F46567"/>
    <w:rsid w:val="00F47072"/>
    <w:rsid w:val="00F51642"/>
    <w:rsid w:val="00F557D5"/>
    <w:rsid w:val="00F705FA"/>
    <w:rsid w:val="00F778DB"/>
    <w:rsid w:val="00F83A8B"/>
    <w:rsid w:val="00FA6649"/>
    <w:rsid w:val="00FB2FEF"/>
    <w:rsid w:val="00FC5468"/>
    <w:rsid w:val="00FD1947"/>
    <w:rsid w:val="00FF7F88"/>
    <w:rsid w:val="08CB095E"/>
    <w:rsid w:val="162F5E42"/>
    <w:rsid w:val="19A33EE9"/>
    <w:rsid w:val="22BF1F0B"/>
    <w:rsid w:val="23725DD9"/>
    <w:rsid w:val="31EE2FB3"/>
    <w:rsid w:val="325C09C8"/>
    <w:rsid w:val="40AE1D79"/>
    <w:rsid w:val="476A6ECD"/>
    <w:rsid w:val="47D429C9"/>
    <w:rsid w:val="57722E3D"/>
    <w:rsid w:val="5A382610"/>
    <w:rsid w:val="61513EEB"/>
    <w:rsid w:val="641B2B79"/>
    <w:rsid w:val="6BAF6C83"/>
    <w:rsid w:val="6DB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rPr>
      <w:rFonts w:ascii="Calibri" w:hAnsi="Calibri" w:eastAsia="宋体"/>
      <w:sz w:val="24"/>
      <w:szCs w:val="24"/>
    </w:rPr>
  </w:style>
  <w:style w:type="table" w:styleId="8">
    <w:name w:val="Table Grid"/>
    <w:basedOn w:val="7"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rFonts w:eastAsia="仿宋_GB2312"/>
      <w:kern w:val="2"/>
      <w:sz w:val="18"/>
      <w:szCs w:val="18"/>
    </w:rPr>
  </w:style>
  <w:style w:type="character" w:customStyle="1" w:styleId="14">
    <w:name w:val="日期 Char"/>
    <w:basedOn w:val="9"/>
    <w:link w:val="2"/>
    <w:uiPriority w:val="0"/>
    <w:rPr>
      <w:rFonts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192</Words>
  <Characters>1096</Characters>
  <Lines>9</Lines>
  <Paragraphs>2</Paragraphs>
  <TotalTime>428</TotalTime>
  <ScaleCrop>false</ScaleCrop>
  <LinksUpToDate>false</LinksUpToDate>
  <CharactersWithSpaces>1286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2019-10-08T07:49:00Z</dcterms:created>
  <dc:creator>User</dc:creator>
  <cp:lastModifiedBy>Administrator</cp:lastModifiedBy>
  <cp:lastPrinted>2024-03-18T07:35:00Z</cp:lastPrinted>
  <dcterms:modified xsi:type="dcterms:W3CDTF">2024-03-18T08:08:47Z</dcterms:modified>
  <dc:title>市体育局关于组织田径等项目晋升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1753699D4ECA476E9746188E61A6CDE5_13</vt:lpwstr>
  </property>
</Properties>
</file>